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78" w:rsidRPr="00556D6D" w:rsidRDefault="00B41478" w:rsidP="00B41478">
      <w:pPr>
        <w:suppressLineNumbers/>
        <w:jc w:val="center"/>
        <w:rPr>
          <w:rFonts w:ascii="Georgia" w:hAnsi="Georgia"/>
        </w:rPr>
      </w:pPr>
      <w:r w:rsidRPr="00556D6D">
        <w:rPr>
          <w:rFonts w:ascii="Georgia" w:hAnsi="Georgia"/>
          <w:i/>
        </w:rPr>
        <w:t xml:space="preserve">Fahrenheit 451 </w:t>
      </w:r>
      <w:r w:rsidRPr="00556D6D">
        <w:rPr>
          <w:rFonts w:ascii="Georgia" w:hAnsi="Georgia"/>
        </w:rPr>
        <w:t>Part III: Burning Bright</w:t>
      </w:r>
    </w:p>
    <w:p w:rsidR="00B41478" w:rsidRPr="00556D6D" w:rsidRDefault="00B41478" w:rsidP="00B41478">
      <w:pPr>
        <w:suppressLineNumbers/>
        <w:jc w:val="center"/>
        <w:rPr>
          <w:rFonts w:ascii="Georgia" w:hAnsi="Georgia"/>
          <w:b/>
        </w:rPr>
      </w:pPr>
      <w:r w:rsidRPr="00556D6D">
        <w:rPr>
          <w:rFonts w:ascii="Georgia" w:hAnsi="Georgia"/>
          <w:b/>
        </w:rPr>
        <w:t>CLOSE READ PRACTICE</w:t>
      </w:r>
    </w:p>
    <w:p w:rsidR="00B41478" w:rsidRPr="00556D6D" w:rsidRDefault="00B41478" w:rsidP="00B41478">
      <w:pPr>
        <w:suppressLineNumbers/>
        <w:jc w:val="center"/>
        <w:rPr>
          <w:rFonts w:ascii="Georgia" w:hAnsi="Georgia"/>
        </w:rPr>
      </w:pPr>
      <w:r w:rsidRPr="00556D6D">
        <w:rPr>
          <w:rFonts w:ascii="Georgia" w:hAnsi="Georgia"/>
        </w:rPr>
        <w:t>Pages 113-117</w:t>
      </w:r>
    </w:p>
    <w:p w:rsidR="00B41478" w:rsidRDefault="00B41478" w:rsidP="00B41478"/>
    <w:p w:rsidR="00B41478" w:rsidRPr="00556D6D" w:rsidRDefault="00B41478" w:rsidP="00B41478">
      <w:pPr>
        <w:rPr>
          <w:rFonts w:ascii="Georgia" w:hAnsi="Georgia"/>
          <w:sz w:val="22"/>
        </w:rPr>
      </w:pPr>
      <w:r w:rsidRPr="00556D6D">
        <w:rPr>
          <w:rFonts w:ascii="Georgia" w:hAnsi="Georgia"/>
          <w:sz w:val="22"/>
        </w:rPr>
        <w:t>LIGHTS flicked on and house-doors opened all down the street, to watch the carnival set up. Montag and Beatty stared, one with dry satisfaction, the other with disbelief, at the house before them, this main ring in which torches would be juggled and fire eaten.</w:t>
      </w:r>
    </w:p>
    <w:p w:rsidR="00B41478" w:rsidRPr="00556D6D" w:rsidRDefault="00B41478" w:rsidP="00B41478">
      <w:pPr>
        <w:ind w:firstLine="720"/>
        <w:rPr>
          <w:rFonts w:ascii="Georgia" w:hAnsi="Georgia"/>
          <w:sz w:val="22"/>
        </w:rPr>
      </w:pPr>
      <w:r w:rsidRPr="00556D6D">
        <w:rPr>
          <w:rFonts w:ascii="Georgia" w:hAnsi="Georgia"/>
          <w:sz w:val="22"/>
        </w:rPr>
        <w:t>"Well," said Beatty, "now you did it. Old Montag wanted to fly near the sun and now that he's burnt his damn wings, he wonders why. Didn't I hint enough when I sent the Hound around your place?"</w:t>
      </w:r>
    </w:p>
    <w:p w:rsidR="00B41478" w:rsidRPr="00556D6D" w:rsidRDefault="00B41478" w:rsidP="00B41478">
      <w:pPr>
        <w:ind w:firstLine="720"/>
        <w:rPr>
          <w:rFonts w:ascii="Georgia" w:hAnsi="Georgia"/>
          <w:sz w:val="22"/>
        </w:rPr>
      </w:pPr>
      <w:proofErr w:type="spellStart"/>
      <w:r w:rsidRPr="00556D6D">
        <w:rPr>
          <w:rFonts w:ascii="Georgia" w:hAnsi="Georgia"/>
          <w:sz w:val="22"/>
        </w:rPr>
        <w:t>Montag's</w:t>
      </w:r>
      <w:proofErr w:type="spellEnd"/>
      <w:r w:rsidRPr="00556D6D">
        <w:rPr>
          <w:rFonts w:ascii="Georgia" w:hAnsi="Georgia"/>
          <w:sz w:val="22"/>
        </w:rPr>
        <w:t xml:space="preserve"> face was entirely numb and featureless; he felt his head turn like a stone carving to the dark place next door, set in its bright borders of flowers.</w:t>
      </w:r>
    </w:p>
    <w:p w:rsidR="00B41478" w:rsidRPr="00556D6D" w:rsidRDefault="00B41478" w:rsidP="00B41478">
      <w:pPr>
        <w:ind w:firstLine="720"/>
        <w:rPr>
          <w:rFonts w:ascii="Georgia" w:hAnsi="Georgia"/>
          <w:sz w:val="22"/>
        </w:rPr>
      </w:pPr>
      <w:r w:rsidRPr="00556D6D">
        <w:rPr>
          <w:rFonts w:ascii="Georgia" w:hAnsi="Georgia"/>
          <w:sz w:val="22"/>
        </w:rPr>
        <w:t xml:space="preserve">Beatty snorted. </w:t>
      </w:r>
      <w:proofErr w:type="gramStart"/>
      <w:r w:rsidRPr="00556D6D">
        <w:rPr>
          <w:rFonts w:ascii="Georgia" w:hAnsi="Georgia"/>
          <w:sz w:val="22"/>
        </w:rPr>
        <w:t>"Oh, no!</w:t>
      </w:r>
      <w:proofErr w:type="gramEnd"/>
      <w:r w:rsidRPr="00556D6D">
        <w:rPr>
          <w:rFonts w:ascii="Georgia" w:hAnsi="Georgia"/>
          <w:sz w:val="22"/>
        </w:rPr>
        <w:t xml:space="preserve"> You weren't fooled by that little idiot's routine, now, were you? </w:t>
      </w:r>
      <w:proofErr w:type="gramStart"/>
      <w:r w:rsidRPr="00556D6D">
        <w:rPr>
          <w:rFonts w:ascii="Georgia" w:hAnsi="Georgia"/>
          <w:sz w:val="22"/>
        </w:rPr>
        <w:t>Flowers, butterflies, leaves</w:t>
      </w:r>
      <w:proofErr w:type="gramEnd"/>
      <w:r w:rsidRPr="00556D6D">
        <w:rPr>
          <w:rFonts w:ascii="Georgia" w:hAnsi="Georgia"/>
          <w:sz w:val="22"/>
        </w:rPr>
        <w:t xml:space="preserve">, sunsets, oh, hell! It's all in her file. I'll be damned. I've hit the </w:t>
      </w:r>
      <w:proofErr w:type="spellStart"/>
      <w:r w:rsidRPr="00556D6D">
        <w:rPr>
          <w:rFonts w:ascii="Georgia" w:hAnsi="Georgia"/>
          <w:sz w:val="22"/>
        </w:rPr>
        <w:t>bullseye</w:t>
      </w:r>
      <w:proofErr w:type="spellEnd"/>
      <w:r w:rsidRPr="00556D6D">
        <w:rPr>
          <w:rFonts w:ascii="Georgia" w:hAnsi="Georgia"/>
          <w:sz w:val="22"/>
        </w:rPr>
        <w:t xml:space="preserve">. Look at the sick look on your face. </w:t>
      </w:r>
      <w:proofErr w:type="gramStart"/>
      <w:r w:rsidRPr="00556D6D">
        <w:rPr>
          <w:rFonts w:ascii="Georgia" w:hAnsi="Georgia"/>
          <w:sz w:val="22"/>
        </w:rPr>
        <w:t>A few grass-blades and the quarters of the moon.</w:t>
      </w:r>
      <w:proofErr w:type="gramEnd"/>
      <w:r w:rsidRPr="00556D6D">
        <w:rPr>
          <w:rFonts w:ascii="Georgia" w:hAnsi="Georgia"/>
          <w:sz w:val="22"/>
        </w:rPr>
        <w:t xml:space="preserve"> What trash. What good did she ever do with all that?"</w:t>
      </w:r>
    </w:p>
    <w:p w:rsidR="00B41478" w:rsidRPr="00556D6D" w:rsidRDefault="00B41478" w:rsidP="00B41478">
      <w:pPr>
        <w:ind w:firstLine="720"/>
        <w:rPr>
          <w:rFonts w:ascii="Georgia" w:hAnsi="Georgia"/>
          <w:sz w:val="22"/>
        </w:rPr>
      </w:pPr>
      <w:r w:rsidRPr="00556D6D">
        <w:rPr>
          <w:rFonts w:ascii="Georgia" w:hAnsi="Georgia"/>
          <w:sz w:val="22"/>
        </w:rPr>
        <w:t>Montag sat on the cold fender of the Dragon, moving his head half an inch to the left, half an inch to the right, left, right, left right, left ....</w:t>
      </w:r>
    </w:p>
    <w:p w:rsidR="00B41478" w:rsidRPr="00556D6D" w:rsidRDefault="00B41478" w:rsidP="00B41478">
      <w:pPr>
        <w:ind w:firstLine="720"/>
        <w:rPr>
          <w:rFonts w:ascii="Georgia" w:hAnsi="Georgia"/>
          <w:sz w:val="22"/>
        </w:rPr>
      </w:pPr>
      <w:r w:rsidRPr="00556D6D">
        <w:rPr>
          <w:rFonts w:ascii="Georgia" w:hAnsi="Georgia"/>
          <w:sz w:val="22"/>
        </w:rPr>
        <w:t>"She saw everything. She didn't do anything to anyone. She just let them alone."</w:t>
      </w:r>
    </w:p>
    <w:p w:rsidR="00B41478" w:rsidRPr="00556D6D" w:rsidRDefault="00B41478" w:rsidP="00B41478">
      <w:pPr>
        <w:ind w:firstLine="720"/>
        <w:rPr>
          <w:rFonts w:ascii="Georgia" w:hAnsi="Georgia"/>
          <w:sz w:val="22"/>
        </w:rPr>
      </w:pPr>
      <w:r w:rsidRPr="00556D6D">
        <w:rPr>
          <w:rFonts w:ascii="Georgia" w:hAnsi="Georgia"/>
          <w:sz w:val="22"/>
        </w:rPr>
        <w:t xml:space="preserve">"Alone, </w:t>
      </w:r>
      <w:proofErr w:type="gramStart"/>
      <w:r w:rsidRPr="00556D6D">
        <w:rPr>
          <w:rFonts w:ascii="Georgia" w:hAnsi="Georgia"/>
          <w:sz w:val="22"/>
        </w:rPr>
        <w:t>hell !</w:t>
      </w:r>
      <w:proofErr w:type="gramEnd"/>
      <w:r w:rsidRPr="00556D6D">
        <w:rPr>
          <w:rFonts w:ascii="Georgia" w:hAnsi="Georgia"/>
          <w:sz w:val="22"/>
        </w:rPr>
        <w:t xml:space="preserve">   She chewed around you, didn't she? </w:t>
      </w:r>
      <w:proofErr w:type="gramStart"/>
      <w:r w:rsidRPr="00556D6D">
        <w:rPr>
          <w:rFonts w:ascii="Georgia" w:hAnsi="Georgia"/>
          <w:sz w:val="22"/>
        </w:rPr>
        <w:t>One of those damn do-gooders with their shocked, holier-than-thou silences, their one talent making others feel guilty.</w:t>
      </w:r>
      <w:proofErr w:type="gramEnd"/>
      <w:r w:rsidRPr="00556D6D">
        <w:rPr>
          <w:rFonts w:ascii="Georgia" w:hAnsi="Georgia"/>
          <w:sz w:val="22"/>
        </w:rPr>
        <w:t xml:space="preserve"> God damn, they rise like the midnight sun to sweat you in your bed!"</w:t>
      </w:r>
    </w:p>
    <w:p w:rsidR="00B41478" w:rsidRPr="00556D6D" w:rsidRDefault="00B41478" w:rsidP="00B41478">
      <w:pPr>
        <w:ind w:firstLine="720"/>
        <w:rPr>
          <w:rFonts w:ascii="Georgia" w:hAnsi="Georgia"/>
          <w:sz w:val="22"/>
        </w:rPr>
      </w:pPr>
      <w:r w:rsidRPr="00556D6D">
        <w:rPr>
          <w:rFonts w:ascii="Georgia" w:hAnsi="Georgia"/>
          <w:sz w:val="22"/>
        </w:rPr>
        <w:t>The front door opened; Mildred came down the steps, running, one suitcase held with a dream-like clenching rigidity in her fist, as a beetle-taxi hissed to the curb.</w:t>
      </w:r>
    </w:p>
    <w:p w:rsidR="00B41478" w:rsidRPr="00556D6D" w:rsidRDefault="00B41478" w:rsidP="00B41478">
      <w:pPr>
        <w:ind w:firstLine="720"/>
        <w:rPr>
          <w:rFonts w:ascii="Georgia" w:hAnsi="Georgia"/>
          <w:sz w:val="22"/>
        </w:rPr>
      </w:pPr>
      <w:r w:rsidRPr="00556D6D">
        <w:rPr>
          <w:rFonts w:ascii="Georgia" w:hAnsi="Georgia"/>
          <w:sz w:val="22"/>
        </w:rPr>
        <w:t>"Mildred</w:t>
      </w:r>
      <w:proofErr w:type="gramStart"/>
      <w:r w:rsidRPr="00556D6D">
        <w:rPr>
          <w:rFonts w:ascii="Georgia" w:hAnsi="Georgia"/>
          <w:sz w:val="22"/>
        </w:rPr>
        <w:t>! "</w:t>
      </w:r>
      <w:proofErr w:type="gramEnd"/>
    </w:p>
    <w:p w:rsidR="00B41478" w:rsidRPr="00556D6D" w:rsidRDefault="00B41478" w:rsidP="00B41478">
      <w:pPr>
        <w:ind w:firstLine="720"/>
        <w:rPr>
          <w:rFonts w:ascii="Georgia" w:hAnsi="Georgia"/>
          <w:sz w:val="22"/>
        </w:rPr>
      </w:pPr>
      <w:r w:rsidRPr="00556D6D">
        <w:rPr>
          <w:rFonts w:ascii="Georgia" w:hAnsi="Georgia"/>
          <w:sz w:val="22"/>
        </w:rPr>
        <w:t>She ran past with her body stiff, her face floured with powder, her mouth gone, without lipstick.</w:t>
      </w:r>
    </w:p>
    <w:p w:rsidR="00B41478" w:rsidRPr="00556D6D" w:rsidRDefault="00B41478" w:rsidP="00B41478">
      <w:pPr>
        <w:ind w:firstLine="720"/>
        <w:rPr>
          <w:rFonts w:ascii="Georgia" w:hAnsi="Georgia"/>
          <w:sz w:val="22"/>
        </w:rPr>
      </w:pPr>
      <w:r w:rsidRPr="00556D6D">
        <w:rPr>
          <w:rFonts w:ascii="Georgia" w:hAnsi="Georgia"/>
          <w:sz w:val="22"/>
        </w:rPr>
        <w:t>"Mildred, you didn't put in the alarm!"</w:t>
      </w:r>
    </w:p>
    <w:p w:rsidR="00B41478" w:rsidRPr="00556D6D" w:rsidRDefault="00B41478" w:rsidP="00B41478">
      <w:pPr>
        <w:ind w:firstLine="720"/>
        <w:rPr>
          <w:rFonts w:ascii="Georgia" w:hAnsi="Georgia"/>
          <w:sz w:val="22"/>
        </w:rPr>
      </w:pPr>
      <w:r w:rsidRPr="00556D6D">
        <w:rPr>
          <w:rFonts w:ascii="Georgia" w:hAnsi="Georgia"/>
          <w:sz w:val="22"/>
        </w:rPr>
        <w:t>She shoved the valise in the waiting beetle, climbed in, and sat mumbling, "Poor family, poor family, oh everything gone, everything, everything gone now ...."</w:t>
      </w:r>
    </w:p>
    <w:p w:rsidR="00B41478" w:rsidRPr="00556D6D" w:rsidRDefault="00B41478" w:rsidP="00B41478">
      <w:pPr>
        <w:ind w:firstLine="720"/>
        <w:rPr>
          <w:rFonts w:ascii="Georgia" w:hAnsi="Georgia"/>
          <w:sz w:val="22"/>
        </w:rPr>
      </w:pPr>
      <w:r w:rsidRPr="00556D6D">
        <w:rPr>
          <w:rFonts w:ascii="Georgia" w:hAnsi="Georgia"/>
          <w:sz w:val="22"/>
        </w:rPr>
        <w:t xml:space="preserve">Beatty grabbed </w:t>
      </w:r>
      <w:proofErr w:type="spellStart"/>
      <w:r w:rsidRPr="00556D6D">
        <w:rPr>
          <w:rFonts w:ascii="Georgia" w:hAnsi="Georgia"/>
          <w:sz w:val="22"/>
        </w:rPr>
        <w:t>Montag's</w:t>
      </w:r>
      <w:proofErr w:type="spellEnd"/>
      <w:r w:rsidRPr="00556D6D">
        <w:rPr>
          <w:rFonts w:ascii="Georgia" w:hAnsi="Georgia"/>
          <w:sz w:val="22"/>
        </w:rPr>
        <w:t xml:space="preserve"> shoulder as the beetle blasted away and hit seventy miles an hour, far down the street, gone.</w:t>
      </w:r>
    </w:p>
    <w:p w:rsidR="00B41478" w:rsidRPr="00556D6D" w:rsidRDefault="00B41478" w:rsidP="00B41478">
      <w:pPr>
        <w:ind w:firstLine="720"/>
        <w:rPr>
          <w:rFonts w:ascii="Georgia" w:hAnsi="Georgia"/>
          <w:sz w:val="22"/>
        </w:rPr>
      </w:pPr>
      <w:r w:rsidRPr="00556D6D">
        <w:rPr>
          <w:rFonts w:ascii="Georgia" w:hAnsi="Georgia"/>
          <w:sz w:val="22"/>
        </w:rPr>
        <w:t xml:space="preserve">There was a crash like the falling parts of a dream fashioned out of warped glass, mirrors, and crystal prisms. Montag drifted about as if still another incomprehensible storm had turned him, to see </w:t>
      </w:r>
      <w:proofErr w:type="spellStart"/>
      <w:r w:rsidRPr="00556D6D">
        <w:rPr>
          <w:rFonts w:ascii="Georgia" w:hAnsi="Georgia"/>
          <w:sz w:val="22"/>
        </w:rPr>
        <w:t>Stoneman</w:t>
      </w:r>
      <w:proofErr w:type="spellEnd"/>
      <w:r w:rsidRPr="00556D6D">
        <w:rPr>
          <w:rFonts w:ascii="Georgia" w:hAnsi="Georgia"/>
          <w:sz w:val="22"/>
        </w:rPr>
        <w:t xml:space="preserve"> and Black wielding axes, shattering window-panes to provide cross-ventilation.</w:t>
      </w:r>
    </w:p>
    <w:p w:rsidR="00B41478" w:rsidRPr="00556D6D" w:rsidRDefault="00B41478" w:rsidP="00B41478">
      <w:pPr>
        <w:ind w:firstLine="720"/>
        <w:rPr>
          <w:rFonts w:ascii="Georgia" w:hAnsi="Georgia"/>
          <w:sz w:val="22"/>
        </w:rPr>
      </w:pPr>
      <w:proofErr w:type="gramStart"/>
      <w:r w:rsidRPr="00556D6D">
        <w:rPr>
          <w:rFonts w:ascii="Georgia" w:hAnsi="Georgia"/>
          <w:sz w:val="22"/>
        </w:rPr>
        <w:t>The brush of a death's-head moth against a cold black screen.</w:t>
      </w:r>
      <w:proofErr w:type="gramEnd"/>
      <w:r w:rsidRPr="00556D6D">
        <w:rPr>
          <w:rFonts w:ascii="Georgia" w:hAnsi="Georgia"/>
          <w:sz w:val="22"/>
        </w:rPr>
        <w:t xml:space="preserve"> "Montag, this is Faber. Do you hear me? What is </w:t>
      </w:r>
      <w:proofErr w:type="gramStart"/>
      <w:r w:rsidRPr="00556D6D">
        <w:rPr>
          <w:rFonts w:ascii="Georgia" w:hAnsi="Georgia"/>
          <w:sz w:val="22"/>
        </w:rPr>
        <w:t>happening</w:t>
      </w:r>
      <w:proofErr w:type="gramEnd"/>
    </w:p>
    <w:p w:rsidR="00B41478" w:rsidRPr="00556D6D" w:rsidRDefault="00B41478" w:rsidP="00B41478">
      <w:pPr>
        <w:ind w:firstLine="720"/>
        <w:rPr>
          <w:rFonts w:ascii="Georgia" w:hAnsi="Georgia"/>
          <w:sz w:val="22"/>
        </w:rPr>
      </w:pPr>
      <w:r w:rsidRPr="00556D6D">
        <w:rPr>
          <w:rFonts w:ascii="Georgia" w:hAnsi="Georgia"/>
          <w:sz w:val="22"/>
        </w:rPr>
        <w:t>"This is happening to me," said Montag.</w:t>
      </w:r>
    </w:p>
    <w:p w:rsidR="00B41478" w:rsidRPr="00556D6D" w:rsidRDefault="00B41478" w:rsidP="00B41478">
      <w:pPr>
        <w:ind w:firstLine="720"/>
        <w:rPr>
          <w:rFonts w:ascii="Georgia" w:hAnsi="Georgia"/>
          <w:sz w:val="22"/>
        </w:rPr>
      </w:pPr>
      <w:r w:rsidRPr="00556D6D">
        <w:rPr>
          <w:rFonts w:ascii="Georgia" w:hAnsi="Georgia"/>
          <w:sz w:val="22"/>
        </w:rPr>
        <w:t xml:space="preserve">"What a dreadful surprise," said Beatty. "For everyone nowadays knows, absolutely is certain, that nothing will ever happen to me. Others die, I go on. There are no consequences and no responsibilities. </w:t>
      </w:r>
      <w:proofErr w:type="gramStart"/>
      <w:r w:rsidRPr="00556D6D">
        <w:rPr>
          <w:rFonts w:ascii="Georgia" w:hAnsi="Georgia"/>
          <w:sz w:val="22"/>
        </w:rPr>
        <w:t>Except that there are.</w:t>
      </w:r>
      <w:proofErr w:type="gramEnd"/>
      <w:r w:rsidRPr="00556D6D">
        <w:rPr>
          <w:rFonts w:ascii="Georgia" w:hAnsi="Georgia"/>
          <w:sz w:val="22"/>
        </w:rPr>
        <w:t xml:space="preserve"> But let's not talk about them, eh? By the time the consequences catch up with you, it's too late, isn't it, Montag?"</w:t>
      </w:r>
    </w:p>
    <w:p w:rsidR="00B41478" w:rsidRPr="00556D6D" w:rsidRDefault="00B41478" w:rsidP="00B41478">
      <w:pPr>
        <w:ind w:firstLine="720"/>
        <w:rPr>
          <w:rFonts w:ascii="Georgia" w:hAnsi="Georgia"/>
          <w:sz w:val="22"/>
        </w:rPr>
      </w:pPr>
      <w:r w:rsidRPr="00556D6D">
        <w:rPr>
          <w:rFonts w:ascii="Georgia" w:hAnsi="Georgia"/>
          <w:sz w:val="22"/>
        </w:rPr>
        <w:t>"Montag, can you get away, run?" asked Faber.</w:t>
      </w:r>
    </w:p>
    <w:p w:rsidR="00B41478" w:rsidRPr="00556D6D" w:rsidRDefault="00B41478" w:rsidP="00B41478">
      <w:pPr>
        <w:ind w:firstLine="720"/>
        <w:rPr>
          <w:rFonts w:ascii="Georgia" w:hAnsi="Georgia"/>
          <w:sz w:val="22"/>
        </w:rPr>
      </w:pPr>
      <w:r w:rsidRPr="00556D6D">
        <w:rPr>
          <w:rFonts w:ascii="Georgia" w:hAnsi="Georgia"/>
          <w:sz w:val="22"/>
        </w:rPr>
        <w:t>Montag walked but did not feel his feet touch the cement and then the night grasses. Beatty flicked his igniter nearby and the small orange flame drew his fascinated gaze.</w:t>
      </w:r>
    </w:p>
    <w:p w:rsidR="00B41478" w:rsidRPr="00556D6D" w:rsidRDefault="00B41478" w:rsidP="00B41478">
      <w:pPr>
        <w:ind w:firstLine="720"/>
        <w:rPr>
          <w:rFonts w:ascii="Georgia" w:hAnsi="Georgia"/>
          <w:sz w:val="22"/>
        </w:rPr>
      </w:pPr>
      <w:r w:rsidRPr="00556D6D">
        <w:rPr>
          <w:rFonts w:ascii="Georgia" w:hAnsi="Georgia"/>
          <w:sz w:val="22"/>
        </w:rPr>
        <w:t xml:space="preserve">"What is there about fire that's so lovely? No matter what age we are, what draws us to it?" Beatty blew out the flame and lit it again. "It's perpetual motion; the thing man wanted to invent but never did. </w:t>
      </w:r>
      <w:proofErr w:type="gramStart"/>
      <w:r w:rsidRPr="00556D6D">
        <w:rPr>
          <w:rFonts w:ascii="Georgia" w:hAnsi="Georgia"/>
          <w:sz w:val="22"/>
        </w:rPr>
        <w:t>Or almost perpetual motion.</w:t>
      </w:r>
      <w:proofErr w:type="gramEnd"/>
      <w:r w:rsidRPr="00556D6D">
        <w:rPr>
          <w:rFonts w:ascii="Georgia" w:hAnsi="Georgia"/>
          <w:sz w:val="22"/>
        </w:rPr>
        <w:t xml:space="preserve"> If you let it go on, it'd burn our lifetimes out. What is fire? It's a mystery. Scientists give us </w:t>
      </w:r>
      <w:proofErr w:type="spellStart"/>
      <w:r w:rsidRPr="00556D6D">
        <w:rPr>
          <w:rFonts w:ascii="Georgia" w:hAnsi="Georgia"/>
          <w:sz w:val="22"/>
        </w:rPr>
        <w:t>gobbledegook</w:t>
      </w:r>
      <w:proofErr w:type="spellEnd"/>
      <w:r w:rsidRPr="00556D6D">
        <w:rPr>
          <w:rFonts w:ascii="Georgia" w:hAnsi="Georgia"/>
          <w:sz w:val="22"/>
        </w:rPr>
        <w:t xml:space="preserve"> about friction and molecules. But they don't really know. Its real beauty is that it destroys responsibility and consequences. A problem gets too burdensome, then into the furnace with it. Now, Montag, you're a burden. And fire will lift you off my shoulders, clean, quick, sure; nothing to rot later. </w:t>
      </w:r>
      <w:proofErr w:type="gramStart"/>
      <w:r w:rsidRPr="00556D6D">
        <w:rPr>
          <w:rFonts w:ascii="Georgia" w:hAnsi="Georgia"/>
          <w:sz w:val="22"/>
        </w:rPr>
        <w:t>Antibiotic, aesthetic, practical."</w:t>
      </w:r>
      <w:proofErr w:type="gramEnd"/>
    </w:p>
    <w:p w:rsidR="00B41478" w:rsidRPr="00556D6D" w:rsidRDefault="00B41478" w:rsidP="00B41478">
      <w:pPr>
        <w:ind w:firstLine="720"/>
        <w:rPr>
          <w:rFonts w:ascii="Georgia" w:hAnsi="Georgia"/>
          <w:sz w:val="22"/>
        </w:rPr>
      </w:pPr>
      <w:r w:rsidRPr="00556D6D">
        <w:rPr>
          <w:rFonts w:ascii="Georgia" w:hAnsi="Georgia"/>
          <w:sz w:val="22"/>
        </w:rPr>
        <w:t xml:space="preserve">Montag stood looking in now at this queer house, made strange by the hour of the night, by murmuring </w:t>
      </w:r>
      <w:proofErr w:type="spellStart"/>
      <w:r w:rsidRPr="00556D6D">
        <w:rPr>
          <w:rFonts w:ascii="Georgia" w:hAnsi="Georgia"/>
          <w:sz w:val="22"/>
        </w:rPr>
        <w:t>neighbour</w:t>
      </w:r>
      <w:proofErr w:type="spellEnd"/>
      <w:r w:rsidRPr="00556D6D">
        <w:rPr>
          <w:rFonts w:ascii="Georgia" w:hAnsi="Georgia"/>
          <w:sz w:val="22"/>
        </w:rPr>
        <w:t xml:space="preserve"> voices, by littered glass, and there on the floor, their covers torn off and spilled out like swan-feathers, the incredible books that looked so silly and really not worth bothering with, for these were nothing but black type and yellowed paper, and </w:t>
      </w:r>
      <w:proofErr w:type="spellStart"/>
      <w:r w:rsidRPr="00556D6D">
        <w:rPr>
          <w:rFonts w:ascii="Georgia" w:hAnsi="Georgia"/>
          <w:sz w:val="22"/>
        </w:rPr>
        <w:t>ravelled</w:t>
      </w:r>
      <w:proofErr w:type="spellEnd"/>
      <w:r w:rsidRPr="00556D6D">
        <w:rPr>
          <w:rFonts w:ascii="Georgia" w:hAnsi="Georgia"/>
          <w:sz w:val="22"/>
        </w:rPr>
        <w:t xml:space="preserve"> binding.</w:t>
      </w:r>
    </w:p>
    <w:p w:rsidR="00B41478" w:rsidRPr="00556D6D" w:rsidRDefault="00B41478" w:rsidP="00B41478">
      <w:pPr>
        <w:ind w:firstLine="720"/>
        <w:rPr>
          <w:rFonts w:ascii="Georgia" w:hAnsi="Georgia"/>
          <w:sz w:val="22"/>
        </w:rPr>
      </w:pPr>
      <w:proofErr w:type="gramStart"/>
      <w:r w:rsidRPr="00556D6D">
        <w:rPr>
          <w:rFonts w:ascii="Georgia" w:hAnsi="Georgia"/>
          <w:sz w:val="22"/>
        </w:rPr>
        <w:t>Mildred, of course.</w:t>
      </w:r>
      <w:proofErr w:type="gramEnd"/>
      <w:r w:rsidRPr="00556D6D">
        <w:rPr>
          <w:rFonts w:ascii="Georgia" w:hAnsi="Georgia"/>
          <w:sz w:val="22"/>
        </w:rPr>
        <w:t xml:space="preserve"> She must have watched him hide the books in the garden and brought them back in. Mildred. Mildred.</w:t>
      </w:r>
    </w:p>
    <w:p w:rsidR="00B41478" w:rsidRPr="00556D6D" w:rsidRDefault="00B41478" w:rsidP="00B41478">
      <w:pPr>
        <w:ind w:firstLine="720"/>
        <w:rPr>
          <w:rFonts w:ascii="Georgia" w:hAnsi="Georgia"/>
          <w:sz w:val="22"/>
        </w:rPr>
      </w:pPr>
      <w:r w:rsidRPr="00556D6D">
        <w:rPr>
          <w:rFonts w:ascii="Georgia" w:hAnsi="Georgia"/>
          <w:sz w:val="22"/>
        </w:rPr>
        <w:t xml:space="preserve">"I want you to do this job all by your lonesome, Montag. Not with kerosene and a match, but piecework, with a flamethrower. </w:t>
      </w:r>
      <w:proofErr w:type="gramStart"/>
      <w:r w:rsidRPr="00556D6D">
        <w:rPr>
          <w:rFonts w:ascii="Georgia" w:hAnsi="Georgia"/>
          <w:sz w:val="22"/>
        </w:rPr>
        <w:t>Your house, your clean-up."</w:t>
      </w:r>
      <w:proofErr w:type="gramEnd"/>
    </w:p>
    <w:p w:rsidR="00B41478" w:rsidRPr="00556D6D" w:rsidRDefault="00B41478" w:rsidP="00B41478">
      <w:pPr>
        <w:ind w:firstLine="720"/>
        <w:rPr>
          <w:rFonts w:ascii="Georgia" w:hAnsi="Georgia"/>
          <w:sz w:val="22"/>
        </w:rPr>
      </w:pPr>
      <w:r w:rsidRPr="00556D6D">
        <w:rPr>
          <w:rFonts w:ascii="Georgia" w:hAnsi="Georgia"/>
          <w:sz w:val="22"/>
        </w:rPr>
        <w:t>"Montag, can't you run, get away!"</w:t>
      </w:r>
    </w:p>
    <w:p w:rsidR="00B41478" w:rsidRPr="00556D6D" w:rsidRDefault="00B41478" w:rsidP="00B41478">
      <w:pPr>
        <w:ind w:firstLine="720"/>
        <w:rPr>
          <w:rFonts w:ascii="Georgia" w:hAnsi="Georgia"/>
          <w:sz w:val="22"/>
        </w:rPr>
      </w:pPr>
      <w:r w:rsidRPr="00556D6D">
        <w:rPr>
          <w:rFonts w:ascii="Georgia" w:hAnsi="Georgia"/>
          <w:sz w:val="22"/>
        </w:rPr>
        <w:t xml:space="preserve">"No!" cried Montag helplessly. </w:t>
      </w:r>
      <w:proofErr w:type="gramStart"/>
      <w:r w:rsidRPr="00556D6D">
        <w:rPr>
          <w:rFonts w:ascii="Georgia" w:hAnsi="Georgia"/>
          <w:sz w:val="22"/>
        </w:rPr>
        <w:t>"The Hound!</w:t>
      </w:r>
      <w:proofErr w:type="gramEnd"/>
      <w:r w:rsidRPr="00556D6D">
        <w:rPr>
          <w:rFonts w:ascii="Georgia" w:hAnsi="Georgia"/>
          <w:sz w:val="22"/>
        </w:rPr>
        <w:t xml:space="preserve"> </w:t>
      </w:r>
      <w:proofErr w:type="gramStart"/>
      <w:r w:rsidRPr="00556D6D">
        <w:rPr>
          <w:rFonts w:ascii="Georgia" w:hAnsi="Georgia"/>
          <w:sz w:val="22"/>
        </w:rPr>
        <w:t>Because of the Hound!"</w:t>
      </w:r>
      <w:proofErr w:type="gramEnd"/>
    </w:p>
    <w:p w:rsidR="00B41478" w:rsidRPr="00556D6D" w:rsidRDefault="00B41478" w:rsidP="00B41478">
      <w:pPr>
        <w:ind w:firstLine="720"/>
        <w:rPr>
          <w:rFonts w:ascii="Georgia" w:hAnsi="Georgia"/>
          <w:sz w:val="22"/>
        </w:rPr>
      </w:pPr>
      <w:r w:rsidRPr="00556D6D">
        <w:rPr>
          <w:rFonts w:ascii="Georgia" w:hAnsi="Georgia"/>
          <w:sz w:val="22"/>
        </w:rPr>
        <w:t xml:space="preserve">Faber heard, and Beatty, thinking it was meant for him, heard. "Yes, the Hound's somewhere about the </w:t>
      </w:r>
      <w:proofErr w:type="spellStart"/>
      <w:r w:rsidRPr="00556D6D">
        <w:rPr>
          <w:rFonts w:ascii="Georgia" w:hAnsi="Georgia"/>
          <w:sz w:val="22"/>
        </w:rPr>
        <w:t>neighbourhood</w:t>
      </w:r>
      <w:proofErr w:type="spellEnd"/>
      <w:r w:rsidRPr="00556D6D">
        <w:rPr>
          <w:rFonts w:ascii="Georgia" w:hAnsi="Georgia"/>
          <w:sz w:val="22"/>
        </w:rPr>
        <w:t>, so don't try anything. Ready?"</w:t>
      </w:r>
    </w:p>
    <w:p w:rsidR="00B41478" w:rsidRPr="00556D6D" w:rsidRDefault="00B41478" w:rsidP="00B41478">
      <w:pPr>
        <w:ind w:firstLine="720"/>
        <w:rPr>
          <w:rFonts w:ascii="Georgia" w:hAnsi="Georgia"/>
          <w:sz w:val="22"/>
        </w:rPr>
      </w:pPr>
      <w:r w:rsidRPr="00556D6D">
        <w:rPr>
          <w:rFonts w:ascii="Georgia" w:hAnsi="Georgia"/>
          <w:sz w:val="22"/>
        </w:rPr>
        <w:t>"Ready." Montag snapped the safety-catch on the flamethrower.</w:t>
      </w:r>
    </w:p>
    <w:p w:rsidR="00B41478" w:rsidRPr="00556D6D" w:rsidRDefault="00B41478" w:rsidP="00B41478">
      <w:pPr>
        <w:ind w:firstLine="720"/>
        <w:rPr>
          <w:rFonts w:ascii="Georgia" w:hAnsi="Georgia"/>
          <w:sz w:val="22"/>
        </w:rPr>
      </w:pPr>
      <w:proofErr w:type="gramStart"/>
      <w:r w:rsidRPr="00556D6D">
        <w:rPr>
          <w:rFonts w:ascii="Georgia" w:hAnsi="Georgia"/>
          <w:sz w:val="22"/>
        </w:rPr>
        <w:t>"Fire!"</w:t>
      </w:r>
      <w:proofErr w:type="gramEnd"/>
    </w:p>
    <w:p w:rsidR="00B41478" w:rsidRPr="00556D6D" w:rsidRDefault="00B41478" w:rsidP="00B41478">
      <w:pPr>
        <w:ind w:firstLine="720"/>
        <w:rPr>
          <w:rFonts w:ascii="Georgia" w:hAnsi="Georgia"/>
          <w:sz w:val="22"/>
        </w:rPr>
      </w:pPr>
      <w:proofErr w:type="gramStart"/>
      <w:r w:rsidRPr="00556D6D">
        <w:rPr>
          <w:rFonts w:ascii="Georgia" w:hAnsi="Georgia"/>
          <w:sz w:val="22"/>
        </w:rPr>
        <w:t>A great</w:t>
      </w:r>
      <w:proofErr w:type="gramEnd"/>
      <w:r w:rsidRPr="00556D6D">
        <w:rPr>
          <w:rFonts w:ascii="Georgia" w:hAnsi="Georgia"/>
          <w:sz w:val="22"/>
        </w:rPr>
        <w:t xml:space="preserve"> nuzzling gout of flame leapt out to lap at the books and knock them against the wall. He stepped into the bedroom and fired twice and the twin beds went up in a great simmering whisper, with more heat and passion and light than he would have supposed them to contain. He burnt the bedroom walls and the cosmetics chest because he wanted to change everything, the chairs, the tables, and in the dining-room the silverware and plastic dishes, everything that showed that he had lived here in this empty house with a strange woman who would forget him tomorrow, who had gone and quite forgotten him already, listening to her Seashell radio pour in on her and in on her as she rode across town, alone. And as before, it was good to burn, he felt himself gush out in the fire, snatch, rend, rip in half with flame, and put away the senseless problem. If there was no solution, well then now there was no problem, either. Fire was best for everything!</w:t>
      </w:r>
    </w:p>
    <w:p w:rsidR="00B41478" w:rsidRPr="00556D6D" w:rsidRDefault="00B41478" w:rsidP="00B41478">
      <w:pPr>
        <w:ind w:firstLine="720"/>
        <w:rPr>
          <w:rFonts w:ascii="Georgia" w:hAnsi="Georgia"/>
          <w:sz w:val="22"/>
        </w:rPr>
      </w:pPr>
      <w:proofErr w:type="gramStart"/>
      <w:r w:rsidRPr="00556D6D">
        <w:rPr>
          <w:rFonts w:ascii="Georgia" w:hAnsi="Georgia"/>
          <w:sz w:val="22"/>
        </w:rPr>
        <w:t>"The books, Montag!"</w:t>
      </w:r>
      <w:proofErr w:type="gramEnd"/>
    </w:p>
    <w:p w:rsidR="00B41478" w:rsidRPr="00556D6D" w:rsidRDefault="00B41478" w:rsidP="00B41478">
      <w:pPr>
        <w:rPr>
          <w:rFonts w:ascii="Georgia" w:hAnsi="Georgia"/>
          <w:sz w:val="22"/>
        </w:rPr>
      </w:pPr>
      <w:r w:rsidRPr="00556D6D">
        <w:rPr>
          <w:rFonts w:ascii="Georgia" w:hAnsi="Georgia"/>
          <w:sz w:val="22"/>
        </w:rPr>
        <w:t>The books leapt and danced like roasted birds, their wings ablaze with red and yellow feathers.</w:t>
      </w:r>
    </w:p>
    <w:p w:rsidR="00B41478" w:rsidRPr="00556D6D" w:rsidRDefault="00B41478" w:rsidP="00B41478">
      <w:pPr>
        <w:ind w:firstLine="720"/>
        <w:rPr>
          <w:rFonts w:ascii="Georgia" w:hAnsi="Georgia"/>
          <w:sz w:val="22"/>
        </w:rPr>
      </w:pPr>
      <w:r w:rsidRPr="00556D6D">
        <w:rPr>
          <w:rFonts w:ascii="Georgia" w:hAnsi="Georgia"/>
          <w:sz w:val="22"/>
        </w:rPr>
        <w:t xml:space="preserve">And then he came to the </w:t>
      </w:r>
      <w:proofErr w:type="spellStart"/>
      <w:r w:rsidRPr="00556D6D">
        <w:rPr>
          <w:rFonts w:ascii="Georgia" w:hAnsi="Georgia"/>
          <w:sz w:val="22"/>
        </w:rPr>
        <w:t>parlour</w:t>
      </w:r>
      <w:proofErr w:type="spellEnd"/>
      <w:r w:rsidRPr="00556D6D">
        <w:rPr>
          <w:rFonts w:ascii="Georgia" w:hAnsi="Georgia"/>
          <w:sz w:val="22"/>
        </w:rPr>
        <w:t xml:space="preserve"> where the great idiot monsters lay asleep with their white thoughts and their snowy dreams. And he shot a bolt at each of the three blank walls and the vacuum hissed out at him. The emptiness made an even emptier whistle, a senseless scream. He tried to think about the vacuum upon which the nothingness had performed, but he could not. He held his breath so the vacuum could not get into his lungs. He cut off its terrible emptiness, drew back, and gave the entire room a gift of one huge bright yellow flower of burning. The fire-proof plastic sheath on everything was cut wide and the house began to shudder with flame.</w:t>
      </w:r>
    </w:p>
    <w:p w:rsidR="00B41478" w:rsidRPr="00556D6D" w:rsidRDefault="00B41478" w:rsidP="00B41478">
      <w:pPr>
        <w:ind w:firstLine="720"/>
        <w:rPr>
          <w:rFonts w:ascii="Georgia" w:hAnsi="Georgia"/>
          <w:sz w:val="22"/>
        </w:rPr>
      </w:pPr>
      <w:r w:rsidRPr="00556D6D">
        <w:rPr>
          <w:rFonts w:ascii="Georgia" w:hAnsi="Georgia"/>
          <w:sz w:val="22"/>
        </w:rPr>
        <w:t>"When you're quite finished," said Beatty behind him. "You're under arrest."</w:t>
      </w:r>
    </w:p>
    <w:p w:rsidR="00B41478" w:rsidRPr="00556D6D" w:rsidRDefault="00B41478" w:rsidP="00B41478">
      <w:pPr>
        <w:ind w:firstLine="720"/>
        <w:rPr>
          <w:rFonts w:ascii="Georgia" w:hAnsi="Georgia"/>
          <w:sz w:val="22"/>
        </w:rPr>
      </w:pPr>
    </w:p>
    <w:p w:rsidR="00B41478" w:rsidRPr="00556D6D" w:rsidRDefault="00B41478" w:rsidP="00B41478">
      <w:pPr>
        <w:ind w:firstLine="720"/>
        <w:rPr>
          <w:rFonts w:ascii="Georgia" w:hAnsi="Georgia"/>
          <w:sz w:val="22"/>
        </w:rPr>
      </w:pPr>
    </w:p>
    <w:p w:rsidR="00B41478" w:rsidRDefault="00B41478" w:rsidP="00B41478">
      <w:pPr>
        <w:ind w:firstLine="720"/>
        <w:rPr>
          <w:rFonts w:ascii="Georgia" w:hAnsi="Georgia"/>
          <w:sz w:val="22"/>
        </w:rPr>
        <w:sectPr w:rsidR="00B41478" w:rsidSect="009C60C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lnNumType w:countBy="5" w:start="4" w:restart="continuous"/>
          <w:cols w:space="720"/>
          <w:docGrid w:linePitch="360"/>
        </w:sectPr>
      </w:pPr>
    </w:p>
    <w:p w:rsidR="00B41478" w:rsidRDefault="00B41478" w:rsidP="00B41478">
      <w:pPr>
        <w:suppressLineNumbers/>
        <w:ind w:firstLine="720"/>
        <w:jc w:val="center"/>
        <w:rPr>
          <w:rFonts w:ascii="Georgia" w:hAnsi="Georgia"/>
          <w:b/>
          <w:sz w:val="22"/>
        </w:rPr>
      </w:pPr>
    </w:p>
    <w:p w:rsidR="00B41478" w:rsidRPr="00556D6D" w:rsidRDefault="00B41478" w:rsidP="00B41478">
      <w:pPr>
        <w:suppressLineNumbers/>
        <w:ind w:firstLine="720"/>
        <w:jc w:val="center"/>
        <w:rPr>
          <w:rFonts w:ascii="Georgia" w:hAnsi="Georgia"/>
          <w:b/>
          <w:sz w:val="20"/>
          <w:szCs w:val="20"/>
        </w:rPr>
      </w:pPr>
      <w:r w:rsidRPr="00556D6D">
        <w:rPr>
          <w:rFonts w:ascii="Georgia" w:hAnsi="Georgia"/>
          <w:b/>
          <w:sz w:val="20"/>
          <w:szCs w:val="20"/>
        </w:rPr>
        <w:t>CLOSE READ QUESTIONS</w:t>
      </w:r>
    </w:p>
    <w:p w:rsidR="00B41478" w:rsidRPr="00556D6D" w:rsidRDefault="00B41478" w:rsidP="00B41478">
      <w:pPr>
        <w:suppressLineNumbers/>
        <w:ind w:firstLine="720"/>
        <w:jc w:val="center"/>
        <w:rPr>
          <w:rFonts w:ascii="Georgia" w:hAnsi="Georgia"/>
          <w:b/>
          <w:sz w:val="20"/>
          <w:szCs w:val="20"/>
        </w:rPr>
      </w:pPr>
    </w:p>
    <w:p w:rsidR="00B41478" w:rsidRPr="00556D6D" w:rsidRDefault="00B41478" w:rsidP="00B41478">
      <w:pPr>
        <w:suppressLineNumbers/>
        <w:rPr>
          <w:rFonts w:ascii="Georgia" w:hAnsi="Georgia"/>
          <w:sz w:val="20"/>
          <w:szCs w:val="20"/>
        </w:rPr>
      </w:pPr>
      <w:r w:rsidRPr="00556D6D">
        <w:rPr>
          <w:rFonts w:ascii="Georgia" w:hAnsi="Georgia"/>
          <w:b/>
          <w:sz w:val="20"/>
          <w:szCs w:val="20"/>
        </w:rPr>
        <w:t>DIRECTIONS</w:t>
      </w:r>
      <w:r w:rsidRPr="00556D6D">
        <w:rPr>
          <w:rFonts w:ascii="Georgia" w:hAnsi="Georgia"/>
          <w:b/>
          <w:sz w:val="20"/>
          <w:szCs w:val="20"/>
        </w:rPr>
        <w:sym w:font="Wingdings" w:char="F0E0"/>
      </w:r>
      <w:r w:rsidRPr="00556D6D">
        <w:rPr>
          <w:rFonts w:ascii="Georgia" w:hAnsi="Georgia"/>
          <w:b/>
          <w:sz w:val="20"/>
          <w:szCs w:val="20"/>
        </w:rPr>
        <w:t xml:space="preserve"> </w:t>
      </w:r>
      <w:r w:rsidRPr="00556D6D">
        <w:rPr>
          <w:rFonts w:ascii="Georgia" w:hAnsi="Georgia"/>
          <w:sz w:val="20"/>
          <w:szCs w:val="20"/>
        </w:rPr>
        <w:t>Read each question carefully.  Select the best answer.  Then, in a few words, explain why you selected your answer.  In other words, tell me why your answer is the best choice compared to the others.</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sidRPr="00556D6D">
        <w:rPr>
          <w:rFonts w:ascii="Georgia" w:hAnsi="Georgia"/>
          <w:sz w:val="20"/>
          <w:szCs w:val="20"/>
        </w:rPr>
        <w:t xml:space="preserve">In the </w:t>
      </w:r>
      <w:r w:rsidRPr="00556D6D">
        <w:rPr>
          <w:rFonts w:ascii="Georgia" w:hAnsi="Georgia"/>
          <w:b/>
          <w:sz w:val="20"/>
          <w:szCs w:val="20"/>
        </w:rPr>
        <w:t>second paragraph</w:t>
      </w:r>
      <w:r w:rsidR="001241E2">
        <w:rPr>
          <w:rFonts w:ascii="Georgia" w:hAnsi="Georgia"/>
          <w:b/>
          <w:sz w:val="20"/>
          <w:szCs w:val="20"/>
        </w:rPr>
        <w:t xml:space="preserve"> </w:t>
      </w:r>
      <w:r w:rsidR="001241E2" w:rsidRPr="001241E2">
        <w:rPr>
          <w:rFonts w:ascii="Georgia" w:hAnsi="Georgia"/>
          <w:sz w:val="20"/>
          <w:szCs w:val="20"/>
        </w:rPr>
        <w:t>(Line 9)</w:t>
      </w:r>
      <w:r w:rsidRPr="00556D6D">
        <w:rPr>
          <w:rFonts w:ascii="Georgia" w:hAnsi="Georgia"/>
          <w:sz w:val="20"/>
          <w:szCs w:val="20"/>
        </w:rPr>
        <w:t xml:space="preserve"> beginning with, "Well," said Beatty, "now you did it…</w:t>
      </w:r>
      <w:proofErr w:type="gramStart"/>
      <w:r w:rsidRPr="00556D6D">
        <w:rPr>
          <w:rFonts w:ascii="Georgia" w:hAnsi="Georgia"/>
          <w:sz w:val="20"/>
          <w:szCs w:val="20"/>
        </w:rPr>
        <w:t>”,</w:t>
      </w:r>
      <w:proofErr w:type="gramEnd"/>
      <w:r w:rsidRPr="00556D6D">
        <w:rPr>
          <w:rFonts w:ascii="Georgia" w:hAnsi="Georgia"/>
          <w:sz w:val="20"/>
          <w:szCs w:val="20"/>
        </w:rPr>
        <w:t xml:space="preserve"> Beatty uses which of the following </w:t>
      </w:r>
      <w:r w:rsidRPr="00556D6D">
        <w:rPr>
          <w:rFonts w:ascii="Georgia" w:hAnsi="Georgia"/>
          <w:b/>
          <w:sz w:val="20"/>
          <w:szCs w:val="20"/>
        </w:rPr>
        <w:t>literary devices</w:t>
      </w:r>
      <w:r w:rsidRPr="00556D6D">
        <w:rPr>
          <w:rFonts w:ascii="Georgia" w:hAnsi="Georgia"/>
          <w:sz w:val="20"/>
          <w:szCs w:val="20"/>
        </w:rPr>
        <w:t xml:space="preserve"> in his conversation?</w:t>
      </w:r>
    </w:p>
    <w:p w:rsidR="00B41478" w:rsidRPr="00556D6D" w:rsidRDefault="00B41478" w:rsidP="00B41478">
      <w:pPr>
        <w:pStyle w:val="ListParagraph"/>
        <w:suppressLineNumbers/>
        <w:rPr>
          <w:rFonts w:ascii="Georgia" w:hAnsi="Georgia"/>
          <w:sz w:val="20"/>
          <w:szCs w:val="20"/>
        </w:rPr>
      </w:pPr>
    </w:p>
    <w:p w:rsidR="00B41478" w:rsidRPr="00556D6D" w:rsidRDefault="00B41478" w:rsidP="00B41478">
      <w:pPr>
        <w:pStyle w:val="ListParagraph"/>
        <w:numPr>
          <w:ilvl w:val="0"/>
          <w:numId w:val="2"/>
        </w:numPr>
        <w:suppressLineNumbers/>
        <w:rPr>
          <w:rFonts w:ascii="Georgia" w:hAnsi="Georgia"/>
          <w:sz w:val="20"/>
          <w:szCs w:val="20"/>
        </w:rPr>
      </w:pPr>
      <w:r w:rsidRPr="00556D6D">
        <w:rPr>
          <w:rFonts w:ascii="Georgia" w:hAnsi="Georgia"/>
          <w:sz w:val="20"/>
          <w:szCs w:val="20"/>
        </w:rPr>
        <w:t>Allegory</w:t>
      </w:r>
    </w:p>
    <w:p w:rsidR="00B41478" w:rsidRPr="00556D6D" w:rsidRDefault="00B41478" w:rsidP="00B41478">
      <w:pPr>
        <w:pStyle w:val="ListParagraph"/>
        <w:numPr>
          <w:ilvl w:val="0"/>
          <w:numId w:val="2"/>
        </w:numPr>
        <w:suppressLineNumbers/>
        <w:rPr>
          <w:rFonts w:ascii="Georgia" w:hAnsi="Georgia"/>
          <w:sz w:val="20"/>
          <w:szCs w:val="20"/>
        </w:rPr>
      </w:pPr>
      <w:r w:rsidRPr="00556D6D">
        <w:rPr>
          <w:rFonts w:ascii="Georgia" w:hAnsi="Georgia"/>
          <w:sz w:val="20"/>
          <w:szCs w:val="20"/>
        </w:rPr>
        <w:t>Symbol</w:t>
      </w:r>
    </w:p>
    <w:p w:rsidR="00B41478" w:rsidRPr="00556D6D" w:rsidRDefault="00B41478" w:rsidP="00B41478">
      <w:pPr>
        <w:pStyle w:val="ListParagraph"/>
        <w:numPr>
          <w:ilvl w:val="0"/>
          <w:numId w:val="2"/>
        </w:numPr>
        <w:suppressLineNumbers/>
        <w:rPr>
          <w:rFonts w:ascii="Georgia" w:hAnsi="Georgia"/>
          <w:sz w:val="20"/>
          <w:szCs w:val="20"/>
        </w:rPr>
      </w:pPr>
      <w:r w:rsidRPr="00556D6D">
        <w:rPr>
          <w:rFonts w:ascii="Georgia" w:hAnsi="Georgia"/>
          <w:sz w:val="20"/>
          <w:szCs w:val="20"/>
        </w:rPr>
        <w:t>Allusion</w:t>
      </w:r>
    </w:p>
    <w:p w:rsidR="00B41478" w:rsidRPr="00556D6D" w:rsidRDefault="00B41478" w:rsidP="00B41478">
      <w:pPr>
        <w:pStyle w:val="ListParagraph"/>
        <w:numPr>
          <w:ilvl w:val="0"/>
          <w:numId w:val="2"/>
        </w:numPr>
        <w:suppressLineNumbers/>
        <w:rPr>
          <w:rFonts w:ascii="Georgia" w:hAnsi="Georgia"/>
          <w:sz w:val="20"/>
          <w:szCs w:val="20"/>
        </w:rPr>
      </w:pPr>
      <w:r w:rsidRPr="00556D6D">
        <w:rPr>
          <w:rFonts w:ascii="Georgia" w:hAnsi="Georgia"/>
          <w:sz w:val="20"/>
          <w:szCs w:val="20"/>
        </w:rPr>
        <w:t>Metaphor</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sidRPr="00556D6D">
        <w:rPr>
          <w:rFonts w:ascii="Georgia" w:hAnsi="Georgia"/>
          <w:sz w:val="20"/>
          <w:szCs w:val="20"/>
        </w:rPr>
        <w:t>Mildred’s words, “”’Poor family’”</w:t>
      </w:r>
      <w:r w:rsidR="001241E2">
        <w:rPr>
          <w:rFonts w:ascii="Georgia" w:hAnsi="Georgia"/>
          <w:sz w:val="20"/>
          <w:szCs w:val="20"/>
        </w:rPr>
        <w:t xml:space="preserve"> (Line 30)</w:t>
      </w:r>
      <w:r w:rsidRPr="00556D6D">
        <w:rPr>
          <w:rFonts w:ascii="Georgia" w:hAnsi="Georgia"/>
          <w:sz w:val="20"/>
          <w:szCs w:val="20"/>
        </w:rPr>
        <w:t xml:space="preserve"> most likely refer to:</w:t>
      </w:r>
    </w:p>
    <w:p w:rsidR="00B41478" w:rsidRPr="00556D6D" w:rsidRDefault="00B41478" w:rsidP="00B41478">
      <w:pPr>
        <w:suppressLineNumbers/>
        <w:ind w:left="360"/>
        <w:rPr>
          <w:rFonts w:ascii="Georgia" w:hAnsi="Georgia"/>
          <w:sz w:val="20"/>
          <w:szCs w:val="20"/>
        </w:rPr>
      </w:pPr>
    </w:p>
    <w:p w:rsidR="00B41478" w:rsidRPr="00556D6D" w:rsidRDefault="00B41478" w:rsidP="00B41478">
      <w:pPr>
        <w:pStyle w:val="ListParagraph"/>
        <w:numPr>
          <w:ilvl w:val="0"/>
          <w:numId w:val="3"/>
        </w:numPr>
        <w:suppressLineNumbers/>
        <w:rPr>
          <w:rFonts w:ascii="Georgia" w:hAnsi="Georgia"/>
          <w:sz w:val="20"/>
          <w:szCs w:val="20"/>
        </w:rPr>
      </w:pPr>
      <w:r w:rsidRPr="00556D6D">
        <w:rPr>
          <w:rFonts w:ascii="Georgia" w:hAnsi="Georgia"/>
          <w:sz w:val="20"/>
          <w:szCs w:val="20"/>
        </w:rPr>
        <w:t>The end of her marriage to Montag</w:t>
      </w:r>
    </w:p>
    <w:p w:rsidR="00B41478" w:rsidRPr="00556D6D" w:rsidRDefault="00B41478" w:rsidP="00B41478">
      <w:pPr>
        <w:pStyle w:val="ListParagraph"/>
        <w:numPr>
          <w:ilvl w:val="0"/>
          <w:numId w:val="3"/>
        </w:numPr>
        <w:suppressLineNumbers/>
        <w:rPr>
          <w:rFonts w:ascii="Georgia" w:hAnsi="Georgia"/>
          <w:sz w:val="20"/>
          <w:szCs w:val="20"/>
        </w:rPr>
      </w:pPr>
      <w:r w:rsidRPr="00556D6D">
        <w:rPr>
          <w:rFonts w:ascii="Georgia" w:hAnsi="Georgia"/>
          <w:sz w:val="20"/>
          <w:szCs w:val="20"/>
        </w:rPr>
        <w:t>Her TV relatives</w:t>
      </w:r>
    </w:p>
    <w:p w:rsidR="00B41478" w:rsidRPr="00556D6D" w:rsidRDefault="00B41478" w:rsidP="00B41478">
      <w:pPr>
        <w:pStyle w:val="ListParagraph"/>
        <w:numPr>
          <w:ilvl w:val="0"/>
          <w:numId w:val="3"/>
        </w:numPr>
        <w:suppressLineNumbers/>
        <w:rPr>
          <w:rFonts w:ascii="Georgia" w:hAnsi="Georgia"/>
          <w:sz w:val="20"/>
          <w:szCs w:val="20"/>
        </w:rPr>
      </w:pPr>
      <w:r w:rsidRPr="00556D6D">
        <w:rPr>
          <w:rFonts w:ascii="Georgia" w:hAnsi="Georgia"/>
          <w:sz w:val="20"/>
          <w:szCs w:val="20"/>
        </w:rPr>
        <w:t>Clarisse’s grieving parent</w:t>
      </w:r>
    </w:p>
    <w:p w:rsidR="00B41478" w:rsidRPr="00556D6D" w:rsidRDefault="00B41478" w:rsidP="00B41478">
      <w:pPr>
        <w:pStyle w:val="ListParagraph"/>
        <w:numPr>
          <w:ilvl w:val="0"/>
          <w:numId w:val="3"/>
        </w:numPr>
        <w:suppressLineNumbers/>
        <w:rPr>
          <w:rFonts w:ascii="Georgia" w:hAnsi="Georgia"/>
          <w:sz w:val="20"/>
          <w:szCs w:val="20"/>
        </w:rPr>
      </w:pPr>
      <w:r w:rsidRPr="00556D6D">
        <w:rPr>
          <w:rFonts w:ascii="Georgia" w:hAnsi="Georgia"/>
          <w:sz w:val="20"/>
          <w:szCs w:val="20"/>
        </w:rPr>
        <w:t>The “family” of firemen</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sidRPr="00556D6D">
        <w:rPr>
          <w:rFonts w:ascii="Georgia" w:hAnsi="Georgia"/>
          <w:sz w:val="20"/>
          <w:szCs w:val="20"/>
        </w:rPr>
        <w:t>In the paragraph beginning, “’What a dreadful surprise,’”</w:t>
      </w:r>
      <w:r>
        <w:rPr>
          <w:rFonts w:ascii="Georgia" w:hAnsi="Georgia"/>
          <w:sz w:val="20"/>
          <w:szCs w:val="20"/>
        </w:rPr>
        <w:t xml:space="preserve"> (Line 37)</w:t>
      </w:r>
      <w:r w:rsidRPr="00556D6D">
        <w:rPr>
          <w:rFonts w:ascii="Georgia" w:hAnsi="Georgia"/>
          <w:sz w:val="20"/>
          <w:szCs w:val="20"/>
        </w:rPr>
        <w:t xml:space="preserve"> Beatty’s </w:t>
      </w:r>
      <w:r w:rsidRPr="00556D6D">
        <w:rPr>
          <w:rFonts w:ascii="Georgia" w:hAnsi="Georgia"/>
          <w:b/>
          <w:sz w:val="20"/>
          <w:szCs w:val="20"/>
        </w:rPr>
        <w:t>tone</w:t>
      </w:r>
      <w:r w:rsidRPr="00556D6D">
        <w:rPr>
          <w:rFonts w:ascii="Georgia" w:hAnsi="Georgia"/>
          <w:sz w:val="20"/>
          <w:szCs w:val="20"/>
        </w:rPr>
        <w:t xml:space="preserve"> towards Montag could be best described as:</w:t>
      </w:r>
    </w:p>
    <w:p w:rsidR="00B41478" w:rsidRPr="00556D6D" w:rsidRDefault="00B41478" w:rsidP="00B41478">
      <w:pPr>
        <w:pStyle w:val="ListParagraph"/>
        <w:suppressLineNumbers/>
        <w:rPr>
          <w:rFonts w:ascii="Georgia" w:hAnsi="Georgia"/>
          <w:sz w:val="20"/>
          <w:szCs w:val="20"/>
        </w:rPr>
      </w:pPr>
    </w:p>
    <w:p w:rsidR="00B41478" w:rsidRPr="00556D6D" w:rsidRDefault="00B41478" w:rsidP="00B41478">
      <w:pPr>
        <w:pStyle w:val="ListParagraph"/>
        <w:numPr>
          <w:ilvl w:val="0"/>
          <w:numId w:val="4"/>
        </w:numPr>
        <w:suppressLineNumbers/>
        <w:rPr>
          <w:rFonts w:ascii="Georgia" w:hAnsi="Georgia"/>
          <w:sz w:val="20"/>
          <w:szCs w:val="20"/>
        </w:rPr>
      </w:pPr>
      <w:r w:rsidRPr="00556D6D">
        <w:rPr>
          <w:rFonts w:ascii="Georgia" w:hAnsi="Georgia"/>
          <w:sz w:val="20"/>
          <w:szCs w:val="20"/>
        </w:rPr>
        <w:t xml:space="preserve">doubtful </w:t>
      </w:r>
    </w:p>
    <w:p w:rsidR="00B41478" w:rsidRPr="00556D6D" w:rsidRDefault="00B41478" w:rsidP="00B41478">
      <w:pPr>
        <w:pStyle w:val="ListParagraph"/>
        <w:numPr>
          <w:ilvl w:val="0"/>
          <w:numId w:val="4"/>
        </w:numPr>
        <w:suppressLineNumbers/>
        <w:rPr>
          <w:rFonts w:ascii="Georgia" w:hAnsi="Georgia"/>
          <w:sz w:val="20"/>
          <w:szCs w:val="20"/>
        </w:rPr>
      </w:pPr>
      <w:r w:rsidRPr="00556D6D">
        <w:rPr>
          <w:rFonts w:ascii="Georgia" w:hAnsi="Georgia"/>
          <w:sz w:val="20"/>
          <w:szCs w:val="20"/>
        </w:rPr>
        <w:t>astonished</w:t>
      </w:r>
    </w:p>
    <w:p w:rsidR="00B41478" w:rsidRPr="00556D6D" w:rsidRDefault="00B41478" w:rsidP="00B41478">
      <w:pPr>
        <w:pStyle w:val="ListParagraph"/>
        <w:numPr>
          <w:ilvl w:val="0"/>
          <w:numId w:val="4"/>
        </w:numPr>
        <w:suppressLineNumbers/>
        <w:rPr>
          <w:rFonts w:ascii="Georgia" w:hAnsi="Georgia"/>
          <w:sz w:val="20"/>
          <w:szCs w:val="20"/>
        </w:rPr>
      </w:pPr>
      <w:r>
        <w:rPr>
          <w:rFonts w:ascii="Georgia" w:hAnsi="Georgia"/>
          <w:sz w:val="20"/>
          <w:szCs w:val="20"/>
        </w:rPr>
        <w:t>condescending</w:t>
      </w:r>
    </w:p>
    <w:p w:rsidR="00B41478" w:rsidRPr="00556D6D" w:rsidRDefault="00B41478" w:rsidP="00B41478">
      <w:pPr>
        <w:pStyle w:val="ListParagraph"/>
        <w:numPr>
          <w:ilvl w:val="0"/>
          <w:numId w:val="4"/>
        </w:numPr>
        <w:suppressLineNumbers/>
        <w:rPr>
          <w:rFonts w:ascii="Georgia" w:hAnsi="Georgia"/>
          <w:sz w:val="20"/>
          <w:szCs w:val="20"/>
        </w:rPr>
      </w:pPr>
      <w:r w:rsidRPr="00556D6D">
        <w:rPr>
          <w:rFonts w:ascii="Georgia" w:hAnsi="Georgia"/>
          <w:sz w:val="20"/>
          <w:szCs w:val="20"/>
        </w:rPr>
        <w:t>affectionate</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sidRPr="00556D6D">
        <w:rPr>
          <w:rFonts w:ascii="Georgia" w:hAnsi="Georgia"/>
          <w:sz w:val="20"/>
          <w:szCs w:val="20"/>
        </w:rPr>
        <w:t xml:space="preserve">Montag is most likely surprised that the </w:t>
      </w:r>
      <w:r w:rsidRPr="00556D6D">
        <w:rPr>
          <w:rFonts w:ascii="Georgia" w:hAnsi="Georgia"/>
          <w:b/>
          <w:sz w:val="20"/>
          <w:szCs w:val="20"/>
        </w:rPr>
        <w:t>twin beds</w:t>
      </w:r>
      <w:r w:rsidRPr="00556D6D">
        <w:rPr>
          <w:rFonts w:ascii="Georgia" w:hAnsi="Georgia"/>
          <w:sz w:val="20"/>
          <w:szCs w:val="20"/>
        </w:rPr>
        <w:t xml:space="preserve"> burn with “heat and passion”</w:t>
      </w:r>
      <w:r w:rsidR="001241E2">
        <w:rPr>
          <w:rFonts w:ascii="Georgia" w:hAnsi="Georgia"/>
          <w:sz w:val="20"/>
          <w:szCs w:val="20"/>
        </w:rPr>
        <w:t xml:space="preserve"> (Line 72)</w:t>
      </w:r>
      <w:r w:rsidRPr="00556D6D">
        <w:rPr>
          <w:rFonts w:ascii="Georgia" w:hAnsi="Georgia"/>
          <w:sz w:val="20"/>
          <w:szCs w:val="20"/>
        </w:rPr>
        <w:t xml:space="preserve"> because:</w:t>
      </w:r>
    </w:p>
    <w:p w:rsidR="00B41478" w:rsidRPr="00556D6D" w:rsidRDefault="00B41478" w:rsidP="00B41478">
      <w:pPr>
        <w:pStyle w:val="ListParagraph"/>
        <w:suppressLineNumbers/>
        <w:rPr>
          <w:rFonts w:ascii="Georgia" w:hAnsi="Georgia"/>
          <w:sz w:val="20"/>
          <w:szCs w:val="20"/>
        </w:rPr>
      </w:pPr>
    </w:p>
    <w:p w:rsidR="00B41478" w:rsidRPr="00556D6D" w:rsidRDefault="00B41478" w:rsidP="00B41478">
      <w:pPr>
        <w:pStyle w:val="ListParagraph"/>
        <w:numPr>
          <w:ilvl w:val="0"/>
          <w:numId w:val="5"/>
        </w:numPr>
        <w:suppressLineNumbers/>
        <w:rPr>
          <w:rFonts w:ascii="Georgia" w:hAnsi="Georgia"/>
          <w:sz w:val="20"/>
          <w:szCs w:val="20"/>
        </w:rPr>
      </w:pPr>
      <w:r w:rsidRPr="00556D6D">
        <w:rPr>
          <w:rFonts w:ascii="Georgia" w:hAnsi="Georgia"/>
          <w:sz w:val="20"/>
          <w:szCs w:val="20"/>
        </w:rPr>
        <w:t>The furniture was supposed to be virtually fireproof</w:t>
      </w:r>
    </w:p>
    <w:p w:rsidR="00B41478" w:rsidRPr="00556D6D" w:rsidRDefault="00B41478" w:rsidP="00B41478">
      <w:pPr>
        <w:pStyle w:val="ListParagraph"/>
        <w:numPr>
          <w:ilvl w:val="0"/>
          <w:numId w:val="5"/>
        </w:numPr>
        <w:suppressLineNumbers/>
        <w:rPr>
          <w:rFonts w:ascii="Georgia" w:hAnsi="Georgia"/>
          <w:sz w:val="20"/>
          <w:szCs w:val="20"/>
        </w:rPr>
      </w:pPr>
      <w:r w:rsidRPr="00556D6D">
        <w:rPr>
          <w:rFonts w:ascii="Georgia" w:hAnsi="Georgia"/>
          <w:sz w:val="20"/>
          <w:szCs w:val="20"/>
        </w:rPr>
        <w:t>He had only fired at the beds twice</w:t>
      </w:r>
    </w:p>
    <w:p w:rsidR="00B41478" w:rsidRPr="00556D6D" w:rsidRDefault="00B41478" w:rsidP="00B41478">
      <w:pPr>
        <w:pStyle w:val="ListParagraph"/>
        <w:numPr>
          <w:ilvl w:val="0"/>
          <w:numId w:val="5"/>
        </w:numPr>
        <w:suppressLineNumbers/>
        <w:rPr>
          <w:rFonts w:ascii="Georgia" w:hAnsi="Georgia"/>
          <w:sz w:val="20"/>
          <w:szCs w:val="20"/>
        </w:rPr>
      </w:pPr>
      <w:r w:rsidRPr="00556D6D">
        <w:rPr>
          <w:rFonts w:ascii="Georgia" w:hAnsi="Georgia"/>
          <w:sz w:val="20"/>
          <w:szCs w:val="20"/>
        </w:rPr>
        <w:t>Small beds would be expected to burn up almost instantly</w:t>
      </w:r>
    </w:p>
    <w:p w:rsidR="00B41478" w:rsidRPr="00556D6D" w:rsidRDefault="00B41478" w:rsidP="00B41478">
      <w:pPr>
        <w:pStyle w:val="ListParagraph"/>
        <w:numPr>
          <w:ilvl w:val="0"/>
          <w:numId w:val="5"/>
        </w:numPr>
        <w:suppressLineNumbers/>
        <w:rPr>
          <w:rFonts w:ascii="Georgia" w:hAnsi="Georgia"/>
          <w:sz w:val="20"/>
          <w:szCs w:val="20"/>
        </w:rPr>
      </w:pPr>
      <w:r w:rsidRPr="00556D6D">
        <w:rPr>
          <w:rFonts w:ascii="Georgia" w:hAnsi="Georgia"/>
          <w:sz w:val="20"/>
          <w:szCs w:val="20"/>
        </w:rPr>
        <w:t>His relationship with Mildred was cold and distant</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sidRPr="00556D6D">
        <w:rPr>
          <w:rFonts w:ascii="Georgia" w:hAnsi="Georgia"/>
          <w:sz w:val="20"/>
          <w:szCs w:val="20"/>
        </w:rPr>
        <w:t>The characterization of Mildred as a “strange woman who would forget him tomorrow”</w:t>
      </w:r>
      <w:r w:rsidR="001241E2">
        <w:rPr>
          <w:rFonts w:ascii="Georgia" w:hAnsi="Georgia"/>
          <w:sz w:val="20"/>
          <w:szCs w:val="20"/>
        </w:rPr>
        <w:t xml:space="preserve"> (Line 75)</w:t>
      </w:r>
      <w:r w:rsidRPr="00556D6D">
        <w:rPr>
          <w:rFonts w:ascii="Georgia" w:hAnsi="Georgia"/>
          <w:sz w:val="20"/>
          <w:szCs w:val="20"/>
        </w:rPr>
        <w:t xml:space="preserve"> most likely represents the thoughts of which character?</w:t>
      </w:r>
    </w:p>
    <w:p w:rsidR="00B41478" w:rsidRPr="00556D6D" w:rsidRDefault="00B41478" w:rsidP="00B41478">
      <w:pPr>
        <w:pStyle w:val="ListParagraph"/>
        <w:suppressLineNumbers/>
        <w:rPr>
          <w:rFonts w:ascii="Georgia" w:hAnsi="Georgia"/>
          <w:sz w:val="20"/>
          <w:szCs w:val="20"/>
        </w:rPr>
      </w:pPr>
    </w:p>
    <w:p w:rsidR="00B41478" w:rsidRPr="00556D6D" w:rsidRDefault="00B41478" w:rsidP="00B41478">
      <w:pPr>
        <w:pStyle w:val="ListParagraph"/>
        <w:numPr>
          <w:ilvl w:val="0"/>
          <w:numId w:val="6"/>
        </w:numPr>
        <w:suppressLineNumbers/>
        <w:rPr>
          <w:rFonts w:ascii="Georgia" w:hAnsi="Georgia"/>
          <w:sz w:val="20"/>
          <w:szCs w:val="20"/>
        </w:rPr>
      </w:pPr>
      <w:r w:rsidRPr="00556D6D">
        <w:rPr>
          <w:rFonts w:ascii="Georgia" w:hAnsi="Georgia"/>
          <w:sz w:val="20"/>
          <w:szCs w:val="20"/>
        </w:rPr>
        <w:t>Montag</w:t>
      </w:r>
    </w:p>
    <w:p w:rsidR="00B41478" w:rsidRPr="00556D6D" w:rsidRDefault="00B41478" w:rsidP="00B41478">
      <w:pPr>
        <w:pStyle w:val="ListParagraph"/>
        <w:numPr>
          <w:ilvl w:val="0"/>
          <w:numId w:val="6"/>
        </w:numPr>
        <w:suppressLineNumbers/>
        <w:rPr>
          <w:rFonts w:ascii="Georgia" w:hAnsi="Georgia"/>
          <w:sz w:val="20"/>
          <w:szCs w:val="20"/>
        </w:rPr>
      </w:pPr>
      <w:r w:rsidRPr="00556D6D">
        <w:rPr>
          <w:rFonts w:ascii="Georgia" w:hAnsi="Georgia"/>
          <w:sz w:val="20"/>
          <w:szCs w:val="20"/>
        </w:rPr>
        <w:t>The Narrator</w:t>
      </w:r>
    </w:p>
    <w:p w:rsidR="00B41478" w:rsidRPr="00556D6D" w:rsidRDefault="00B41478" w:rsidP="00B41478">
      <w:pPr>
        <w:pStyle w:val="ListParagraph"/>
        <w:numPr>
          <w:ilvl w:val="0"/>
          <w:numId w:val="6"/>
        </w:numPr>
        <w:suppressLineNumbers/>
        <w:rPr>
          <w:rFonts w:ascii="Georgia" w:hAnsi="Georgia"/>
          <w:sz w:val="20"/>
          <w:szCs w:val="20"/>
        </w:rPr>
      </w:pPr>
      <w:r w:rsidRPr="00556D6D">
        <w:rPr>
          <w:rFonts w:ascii="Georgia" w:hAnsi="Georgia"/>
          <w:sz w:val="20"/>
          <w:szCs w:val="20"/>
        </w:rPr>
        <w:t>Beatty</w:t>
      </w:r>
    </w:p>
    <w:p w:rsidR="00B41478" w:rsidRPr="00556D6D" w:rsidRDefault="00B41478" w:rsidP="00B41478">
      <w:pPr>
        <w:pStyle w:val="ListParagraph"/>
        <w:numPr>
          <w:ilvl w:val="0"/>
          <w:numId w:val="6"/>
        </w:numPr>
        <w:suppressLineNumbers/>
        <w:rPr>
          <w:rFonts w:ascii="Georgia" w:hAnsi="Georgia"/>
          <w:sz w:val="20"/>
          <w:szCs w:val="20"/>
        </w:rPr>
      </w:pPr>
      <w:r w:rsidRPr="00556D6D">
        <w:rPr>
          <w:rFonts w:ascii="Georgia" w:hAnsi="Georgia"/>
          <w:sz w:val="20"/>
          <w:szCs w:val="20"/>
        </w:rPr>
        <w:t>Mildred</w:t>
      </w:r>
    </w:p>
    <w:p w:rsidR="00B41478" w:rsidRPr="00556D6D" w:rsidRDefault="00B41478" w:rsidP="00B41478">
      <w:pPr>
        <w:suppressLineNumbers/>
        <w:rPr>
          <w:rFonts w:ascii="Georgia" w:hAnsi="Georgia"/>
          <w:sz w:val="20"/>
          <w:szCs w:val="20"/>
        </w:rPr>
      </w:pPr>
    </w:p>
    <w:p w:rsidR="00B41478" w:rsidRPr="00556D6D" w:rsidRDefault="00B41478" w:rsidP="00B41478">
      <w:pPr>
        <w:pStyle w:val="ListParagraph"/>
        <w:numPr>
          <w:ilvl w:val="0"/>
          <w:numId w:val="1"/>
        </w:numPr>
        <w:suppressLineNumbers/>
        <w:rPr>
          <w:rFonts w:ascii="Georgia" w:hAnsi="Georgia"/>
          <w:sz w:val="20"/>
          <w:szCs w:val="20"/>
        </w:rPr>
      </w:pPr>
      <w:r>
        <w:rPr>
          <w:rFonts w:ascii="Georgia" w:hAnsi="Georgia"/>
          <w:sz w:val="20"/>
          <w:szCs w:val="20"/>
        </w:rPr>
        <w:t>The paragraph</w:t>
      </w:r>
      <w:r w:rsidRPr="00556D6D">
        <w:rPr>
          <w:rFonts w:ascii="Georgia" w:hAnsi="Georgia"/>
          <w:sz w:val="20"/>
          <w:szCs w:val="20"/>
        </w:rPr>
        <w:t xml:space="preserve"> beginning with “And then he came…” </w:t>
      </w:r>
      <w:r>
        <w:rPr>
          <w:rFonts w:ascii="Georgia" w:hAnsi="Georgia"/>
          <w:sz w:val="20"/>
          <w:szCs w:val="20"/>
        </w:rPr>
        <w:t xml:space="preserve"> (Line 79) </w:t>
      </w:r>
      <w:r w:rsidRPr="00556D6D">
        <w:rPr>
          <w:rFonts w:ascii="Georgia" w:hAnsi="Georgia"/>
          <w:sz w:val="20"/>
          <w:szCs w:val="20"/>
        </w:rPr>
        <w:t xml:space="preserve">contains all of the following </w:t>
      </w:r>
      <w:r w:rsidRPr="00556D6D">
        <w:rPr>
          <w:rFonts w:ascii="Georgia" w:hAnsi="Georgia"/>
          <w:b/>
          <w:sz w:val="20"/>
          <w:szCs w:val="20"/>
        </w:rPr>
        <w:t>EXCEPT</w:t>
      </w:r>
      <w:r w:rsidRPr="00556D6D">
        <w:rPr>
          <w:rFonts w:ascii="Georgia" w:hAnsi="Georgia"/>
          <w:sz w:val="20"/>
          <w:szCs w:val="20"/>
        </w:rPr>
        <w:t>:</w:t>
      </w:r>
    </w:p>
    <w:p w:rsidR="00B41478" w:rsidRPr="00556D6D" w:rsidRDefault="00B41478" w:rsidP="00B41478">
      <w:pPr>
        <w:suppressLineNumbers/>
        <w:ind w:left="360"/>
        <w:rPr>
          <w:rFonts w:ascii="Georgia" w:hAnsi="Georgia"/>
          <w:sz w:val="20"/>
          <w:szCs w:val="20"/>
        </w:rPr>
      </w:pPr>
    </w:p>
    <w:p w:rsidR="00B41478" w:rsidRPr="00556D6D" w:rsidRDefault="00B41478" w:rsidP="00B41478">
      <w:pPr>
        <w:pStyle w:val="ListParagraph"/>
        <w:numPr>
          <w:ilvl w:val="0"/>
          <w:numId w:val="7"/>
        </w:numPr>
        <w:suppressLineNumbers/>
        <w:rPr>
          <w:rFonts w:ascii="Georgia" w:hAnsi="Georgia"/>
          <w:sz w:val="20"/>
          <w:szCs w:val="20"/>
        </w:rPr>
      </w:pPr>
      <w:r w:rsidRPr="00556D6D">
        <w:rPr>
          <w:rFonts w:ascii="Georgia" w:hAnsi="Georgia"/>
          <w:sz w:val="20"/>
          <w:szCs w:val="20"/>
        </w:rPr>
        <w:t>Alliteration</w:t>
      </w:r>
    </w:p>
    <w:p w:rsidR="00B41478" w:rsidRPr="00556D6D" w:rsidRDefault="00B41478" w:rsidP="00B41478">
      <w:pPr>
        <w:pStyle w:val="ListParagraph"/>
        <w:numPr>
          <w:ilvl w:val="0"/>
          <w:numId w:val="7"/>
        </w:numPr>
        <w:suppressLineNumbers/>
        <w:rPr>
          <w:rFonts w:ascii="Georgia" w:hAnsi="Georgia"/>
          <w:sz w:val="20"/>
          <w:szCs w:val="20"/>
        </w:rPr>
      </w:pPr>
      <w:r w:rsidRPr="00556D6D">
        <w:rPr>
          <w:rFonts w:ascii="Georgia" w:hAnsi="Georgia"/>
          <w:sz w:val="20"/>
          <w:szCs w:val="20"/>
        </w:rPr>
        <w:t>Simile</w:t>
      </w:r>
    </w:p>
    <w:p w:rsidR="00B41478" w:rsidRPr="00556D6D" w:rsidRDefault="00B41478" w:rsidP="00B41478">
      <w:pPr>
        <w:pStyle w:val="ListParagraph"/>
        <w:numPr>
          <w:ilvl w:val="0"/>
          <w:numId w:val="7"/>
        </w:numPr>
        <w:suppressLineNumbers/>
        <w:rPr>
          <w:rFonts w:ascii="Georgia" w:hAnsi="Georgia"/>
          <w:sz w:val="20"/>
          <w:szCs w:val="20"/>
        </w:rPr>
      </w:pPr>
      <w:r w:rsidRPr="00556D6D">
        <w:rPr>
          <w:rFonts w:ascii="Georgia" w:hAnsi="Georgia"/>
          <w:sz w:val="20"/>
          <w:szCs w:val="20"/>
        </w:rPr>
        <w:t>Metaphor</w:t>
      </w:r>
    </w:p>
    <w:p w:rsidR="00B41478" w:rsidRPr="00556D6D" w:rsidRDefault="00B41478" w:rsidP="00B41478">
      <w:pPr>
        <w:pStyle w:val="ListParagraph"/>
        <w:numPr>
          <w:ilvl w:val="0"/>
          <w:numId w:val="7"/>
        </w:numPr>
        <w:suppressLineNumbers/>
        <w:rPr>
          <w:rFonts w:ascii="Georgia" w:hAnsi="Georgia"/>
          <w:sz w:val="20"/>
          <w:szCs w:val="20"/>
        </w:rPr>
      </w:pPr>
      <w:r w:rsidRPr="00556D6D">
        <w:rPr>
          <w:rFonts w:ascii="Georgia" w:hAnsi="Georgia"/>
          <w:sz w:val="20"/>
          <w:szCs w:val="20"/>
        </w:rPr>
        <w:t>Personification</w:t>
      </w:r>
    </w:p>
    <w:p w:rsidR="00335D4F" w:rsidRPr="00B41478" w:rsidRDefault="00335D4F" w:rsidP="00B41478"/>
    <w:sectPr w:rsidR="00335D4F" w:rsidRPr="00B41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50" w:rsidRDefault="00982350" w:rsidP="00982350">
      <w:r>
        <w:separator/>
      </w:r>
    </w:p>
  </w:endnote>
  <w:endnote w:type="continuationSeparator" w:id="0">
    <w:p w:rsidR="00982350" w:rsidRDefault="00982350" w:rsidP="0098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E" w:rsidRDefault="00753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E" w:rsidRDefault="00753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E" w:rsidRDefault="0075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50" w:rsidRDefault="00982350" w:rsidP="00982350">
      <w:r>
        <w:separator/>
      </w:r>
    </w:p>
  </w:footnote>
  <w:footnote w:type="continuationSeparator" w:id="0">
    <w:p w:rsidR="00982350" w:rsidRDefault="00982350" w:rsidP="0098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E" w:rsidRDefault="0075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6"/>
      <w:gridCol w:w="2184"/>
    </w:tblGrid>
    <w:tr w:rsidR="0075306E">
      <w:trPr>
        <w:trHeight w:val="288"/>
      </w:trPr>
      <w:sdt>
        <w:sdtPr>
          <w:rPr>
            <w:rFonts w:asciiTheme="majorHAnsi" w:eastAsiaTheme="majorEastAsia" w:hAnsiTheme="majorHAnsi" w:cstheme="majorBidi"/>
            <w:sz w:val="36"/>
            <w:szCs w:val="36"/>
          </w:rPr>
          <w:alias w:val="Title"/>
          <w:id w:val="77761602"/>
          <w:placeholder>
            <w:docPart w:val="C4671DBEC35F4F5086083FC47EE7846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5306E" w:rsidRDefault="0075306E" w:rsidP="0075306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Name___________________________</w:t>
              </w:r>
            </w:p>
          </w:tc>
        </w:sdtContent>
      </w:sdt>
      <w:sdt>
        <w:sdtPr>
          <w:rPr>
            <w:rFonts w:asciiTheme="majorHAnsi" w:eastAsiaTheme="majorEastAsia" w:hAnsiTheme="majorHAnsi" w:cstheme="majorBidi"/>
            <w:b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6BC93D8F947483F82E7219741A013D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75306E" w:rsidRPr="0075306E" w:rsidRDefault="0075306E" w:rsidP="0075306E">
              <w:pPr>
                <w:pStyle w:val="Header"/>
                <w:rPr>
                  <w:rFonts w:asciiTheme="majorHAnsi" w:eastAsiaTheme="majorEastAsia" w:hAnsiTheme="majorHAnsi" w:cstheme="majorBidi"/>
                  <w:bCs/>
                  <w:sz w:val="36"/>
                  <w:szCs w:val="36"/>
                  <w14:numForm w14:val="oldStyle"/>
                </w:rPr>
              </w:pPr>
              <w:r w:rsidRPr="0075306E">
                <w:rPr>
                  <w:rFonts w:asciiTheme="majorHAnsi" w:eastAsiaTheme="majorEastAsia" w:hAnsiTheme="majorHAnsi" w:cstheme="majorBidi"/>
                  <w:bCs/>
                  <w:sz w:val="36"/>
                  <w:szCs w:val="36"/>
                  <w14:shadow w14:blurRad="50800" w14:dist="38100" w14:dir="2700000" w14:sx="100000" w14:sy="100000" w14:kx="0" w14:ky="0" w14:algn="tl">
                    <w14:srgbClr w14:val="000000">
                      <w14:alpha w14:val="60000"/>
                    </w14:srgbClr>
                  </w14:shadow>
                  <w14:numForm w14:val="oldStyle"/>
                </w:rPr>
                <w:t>Period_______</w:t>
              </w:r>
            </w:p>
          </w:tc>
        </w:sdtContent>
      </w:sdt>
    </w:tr>
  </w:tbl>
  <w:p w:rsidR="0075306E" w:rsidRDefault="0075306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E" w:rsidRDefault="0075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71"/>
    <w:multiLevelType w:val="hybridMultilevel"/>
    <w:tmpl w:val="71D09536"/>
    <w:lvl w:ilvl="0" w:tplc="21840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B533C"/>
    <w:multiLevelType w:val="hybridMultilevel"/>
    <w:tmpl w:val="F0F0C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65095"/>
    <w:multiLevelType w:val="hybridMultilevel"/>
    <w:tmpl w:val="2C14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828DD"/>
    <w:multiLevelType w:val="hybridMultilevel"/>
    <w:tmpl w:val="066842CC"/>
    <w:lvl w:ilvl="0" w:tplc="F76EF8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35EB"/>
    <w:multiLevelType w:val="hybridMultilevel"/>
    <w:tmpl w:val="A184B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6B25E0"/>
    <w:multiLevelType w:val="hybridMultilevel"/>
    <w:tmpl w:val="63BECA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431FD2"/>
    <w:multiLevelType w:val="hybridMultilevel"/>
    <w:tmpl w:val="8E04C09C"/>
    <w:lvl w:ilvl="0" w:tplc="39CCB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78"/>
    <w:rsid w:val="001241E2"/>
    <w:rsid w:val="00335D4F"/>
    <w:rsid w:val="0075306E"/>
    <w:rsid w:val="00847B88"/>
    <w:rsid w:val="00982350"/>
    <w:rsid w:val="00B4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7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78"/>
    <w:pPr>
      <w:ind w:left="720"/>
      <w:contextualSpacing/>
    </w:pPr>
  </w:style>
  <w:style w:type="character" w:styleId="LineNumber">
    <w:name w:val="line number"/>
    <w:basedOn w:val="DefaultParagraphFont"/>
    <w:uiPriority w:val="99"/>
    <w:semiHidden/>
    <w:unhideWhenUsed/>
    <w:rsid w:val="00B41478"/>
  </w:style>
  <w:style w:type="paragraph" w:styleId="BalloonText">
    <w:name w:val="Balloon Text"/>
    <w:basedOn w:val="Normal"/>
    <w:link w:val="BalloonTextChar"/>
    <w:uiPriority w:val="99"/>
    <w:semiHidden/>
    <w:unhideWhenUsed/>
    <w:rsid w:val="00982350"/>
    <w:rPr>
      <w:rFonts w:ascii="Tahoma" w:hAnsi="Tahoma" w:cs="Tahoma"/>
      <w:sz w:val="16"/>
      <w:szCs w:val="16"/>
    </w:rPr>
  </w:style>
  <w:style w:type="character" w:customStyle="1" w:styleId="BalloonTextChar">
    <w:name w:val="Balloon Text Char"/>
    <w:basedOn w:val="DefaultParagraphFont"/>
    <w:link w:val="BalloonText"/>
    <w:uiPriority w:val="99"/>
    <w:semiHidden/>
    <w:rsid w:val="00982350"/>
    <w:rPr>
      <w:rFonts w:ascii="Tahoma" w:eastAsia="Calibri" w:hAnsi="Tahoma" w:cs="Tahoma"/>
      <w:sz w:val="16"/>
      <w:szCs w:val="16"/>
    </w:rPr>
  </w:style>
  <w:style w:type="paragraph" w:styleId="Header">
    <w:name w:val="header"/>
    <w:basedOn w:val="Normal"/>
    <w:link w:val="HeaderChar"/>
    <w:uiPriority w:val="99"/>
    <w:unhideWhenUsed/>
    <w:rsid w:val="00982350"/>
    <w:pPr>
      <w:tabs>
        <w:tab w:val="center" w:pos="4680"/>
        <w:tab w:val="right" w:pos="9360"/>
      </w:tabs>
    </w:pPr>
  </w:style>
  <w:style w:type="character" w:customStyle="1" w:styleId="HeaderChar">
    <w:name w:val="Header Char"/>
    <w:basedOn w:val="DefaultParagraphFont"/>
    <w:link w:val="Header"/>
    <w:uiPriority w:val="99"/>
    <w:rsid w:val="00982350"/>
    <w:rPr>
      <w:rFonts w:ascii="Times New Roman" w:eastAsia="Calibri" w:hAnsi="Times New Roman" w:cs="Times New Roman"/>
      <w:sz w:val="24"/>
    </w:rPr>
  </w:style>
  <w:style w:type="paragraph" w:styleId="Footer">
    <w:name w:val="footer"/>
    <w:basedOn w:val="Normal"/>
    <w:link w:val="FooterChar"/>
    <w:uiPriority w:val="99"/>
    <w:unhideWhenUsed/>
    <w:rsid w:val="00982350"/>
    <w:pPr>
      <w:tabs>
        <w:tab w:val="center" w:pos="4680"/>
        <w:tab w:val="right" w:pos="9360"/>
      </w:tabs>
    </w:pPr>
  </w:style>
  <w:style w:type="character" w:customStyle="1" w:styleId="FooterChar">
    <w:name w:val="Footer Char"/>
    <w:basedOn w:val="DefaultParagraphFont"/>
    <w:link w:val="Footer"/>
    <w:uiPriority w:val="99"/>
    <w:rsid w:val="00982350"/>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7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78"/>
    <w:pPr>
      <w:ind w:left="720"/>
      <w:contextualSpacing/>
    </w:pPr>
  </w:style>
  <w:style w:type="character" w:styleId="LineNumber">
    <w:name w:val="line number"/>
    <w:basedOn w:val="DefaultParagraphFont"/>
    <w:uiPriority w:val="99"/>
    <w:semiHidden/>
    <w:unhideWhenUsed/>
    <w:rsid w:val="00B41478"/>
  </w:style>
  <w:style w:type="paragraph" w:styleId="BalloonText">
    <w:name w:val="Balloon Text"/>
    <w:basedOn w:val="Normal"/>
    <w:link w:val="BalloonTextChar"/>
    <w:uiPriority w:val="99"/>
    <w:semiHidden/>
    <w:unhideWhenUsed/>
    <w:rsid w:val="00982350"/>
    <w:rPr>
      <w:rFonts w:ascii="Tahoma" w:hAnsi="Tahoma" w:cs="Tahoma"/>
      <w:sz w:val="16"/>
      <w:szCs w:val="16"/>
    </w:rPr>
  </w:style>
  <w:style w:type="character" w:customStyle="1" w:styleId="BalloonTextChar">
    <w:name w:val="Balloon Text Char"/>
    <w:basedOn w:val="DefaultParagraphFont"/>
    <w:link w:val="BalloonText"/>
    <w:uiPriority w:val="99"/>
    <w:semiHidden/>
    <w:rsid w:val="00982350"/>
    <w:rPr>
      <w:rFonts w:ascii="Tahoma" w:eastAsia="Calibri" w:hAnsi="Tahoma" w:cs="Tahoma"/>
      <w:sz w:val="16"/>
      <w:szCs w:val="16"/>
    </w:rPr>
  </w:style>
  <w:style w:type="paragraph" w:styleId="Header">
    <w:name w:val="header"/>
    <w:basedOn w:val="Normal"/>
    <w:link w:val="HeaderChar"/>
    <w:uiPriority w:val="99"/>
    <w:unhideWhenUsed/>
    <w:rsid w:val="00982350"/>
    <w:pPr>
      <w:tabs>
        <w:tab w:val="center" w:pos="4680"/>
        <w:tab w:val="right" w:pos="9360"/>
      </w:tabs>
    </w:pPr>
  </w:style>
  <w:style w:type="character" w:customStyle="1" w:styleId="HeaderChar">
    <w:name w:val="Header Char"/>
    <w:basedOn w:val="DefaultParagraphFont"/>
    <w:link w:val="Header"/>
    <w:uiPriority w:val="99"/>
    <w:rsid w:val="00982350"/>
    <w:rPr>
      <w:rFonts w:ascii="Times New Roman" w:eastAsia="Calibri" w:hAnsi="Times New Roman" w:cs="Times New Roman"/>
      <w:sz w:val="24"/>
    </w:rPr>
  </w:style>
  <w:style w:type="paragraph" w:styleId="Footer">
    <w:name w:val="footer"/>
    <w:basedOn w:val="Normal"/>
    <w:link w:val="FooterChar"/>
    <w:uiPriority w:val="99"/>
    <w:unhideWhenUsed/>
    <w:rsid w:val="00982350"/>
    <w:pPr>
      <w:tabs>
        <w:tab w:val="center" w:pos="4680"/>
        <w:tab w:val="right" w:pos="9360"/>
      </w:tabs>
    </w:pPr>
  </w:style>
  <w:style w:type="character" w:customStyle="1" w:styleId="FooterChar">
    <w:name w:val="Footer Char"/>
    <w:basedOn w:val="DefaultParagraphFont"/>
    <w:link w:val="Footer"/>
    <w:uiPriority w:val="99"/>
    <w:rsid w:val="0098235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671DBEC35F4F5086083FC47EE78461"/>
        <w:category>
          <w:name w:val="General"/>
          <w:gallery w:val="placeholder"/>
        </w:category>
        <w:types>
          <w:type w:val="bbPlcHdr"/>
        </w:types>
        <w:behaviors>
          <w:behavior w:val="content"/>
        </w:behaviors>
        <w:guid w:val="{B5D2D1A6-EDC1-423C-8E58-A96B17948C94}"/>
      </w:docPartPr>
      <w:docPartBody>
        <w:p w:rsidR="00000000" w:rsidRDefault="00224855" w:rsidP="00224855">
          <w:pPr>
            <w:pStyle w:val="C4671DBEC35F4F5086083FC47EE78461"/>
          </w:pPr>
          <w:r>
            <w:rPr>
              <w:rFonts w:asciiTheme="majorHAnsi" w:eastAsiaTheme="majorEastAsia" w:hAnsiTheme="majorHAnsi" w:cstheme="majorBidi"/>
              <w:sz w:val="36"/>
              <w:szCs w:val="36"/>
            </w:rPr>
            <w:t>[Type the document title]</w:t>
          </w:r>
        </w:p>
      </w:docPartBody>
    </w:docPart>
    <w:docPart>
      <w:docPartPr>
        <w:name w:val="C6BC93D8F947483F82E7219741A013D9"/>
        <w:category>
          <w:name w:val="General"/>
          <w:gallery w:val="placeholder"/>
        </w:category>
        <w:types>
          <w:type w:val="bbPlcHdr"/>
        </w:types>
        <w:behaviors>
          <w:behavior w:val="content"/>
        </w:behaviors>
        <w:guid w:val="{2C51840A-7CED-4C96-8914-91D2C6CD3B03}"/>
      </w:docPartPr>
      <w:docPartBody>
        <w:p w:rsidR="00000000" w:rsidRDefault="00224855" w:rsidP="00224855">
          <w:pPr>
            <w:pStyle w:val="C6BC93D8F947483F82E7219741A013D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55"/>
    <w:rsid w:val="0022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71DBEC35F4F5086083FC47EE78461">
    <w:name w:val="C4671DBEC35F4F5086083FC47EE78461"/>
    <w:rsid w:val="00224855"/>
  </w:style>
  <w:style w:type="paragraph" w:customStyle="1" w:styleId="C6BC93D8F947483F82E7219741A013D9">
    <w:name w:val="C6BC93D8F947483F82E7219741A013D9"/>
    <w:rsid w:val="002248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71DBEC35F4F5086083FC47EE78461">
    <w:name w:val="C4671DBEC35F4F5086083FC47EE78461"/>
    <w:rsid w:val="00224855"/>
  </w:style>
  <w:style w:type="paragraph" w:customStyle="1" w:styleId="C6BC93D8F947483F82E7219741A013D9">
    <w:name w:val="C6BC93D8F947483F82E7219741A013D9"/>
    <w:rsid w:val="00224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Period_______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dc:title>
  <dc:creator>Tech Services</dc:creator>
  <cp:lastModifiedBy>Tech Services</cp:lastModifiedBy>
  <cp:revision>5</cp:revision>
  <cp:lastPrinted>2012-10-24T13:36:00Z</cp:lastPrinted>
  <dcterms:created xsi:type="dcterms:W3CDTF">2012-10-24T13:34:00Z</dcterms:created>
  <dcterms:modified xsi:type="dcterms:W3CDTF">2012-10-24T13:44:00Z</dcterms:modified>
</cp:coreProperties>
</file>