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95" w:type="dxa"/>
        <w:tblLook w:val="04A0" w:firstRow="1" w:lastRow="0" w:firstColumn="1" w:lastColumn="0" w:noHBand="0" w:noVBand="1"/>
      </w:tblPr>
      <w:tblGrid>
        <w:gridCol w:w="11595"/>
      </w:tblGrid>
      <w:tr w:rsidR="00CC7DAA" w:rsidTr="00A67EBB">
        <w:trPr>
          <w:trHeight w:val="2758"/>
        </w:trPr>
        <w:tc>
          <w:tcPr>
            <w:tcW w:w="11595" w:type="dxa"/>
          </w:tcPr>
          <w:p w:rsidR="00CC7DAA" w:rsidRDefault="00A67EBB" w:rsidP="00CC7DAA">
            <w:r w:rsidRPr="00A67EB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36B11C9B">
                      <wp:simplePos x="0" y="0"/>
                      <wp:positionH relativeFrom="column">
                        <wp:posOffset>5144770</wp:posOffset>
                      </wp:positionH>
                      <wp:positionV relativeFrom="paragraph">
                        <wp:posOffset>-756920</wp:posOffset>
                      </wp:positionV>
                      <wp:extent cx="2374265" cy="1403985"/>
                      <wp:effectExtent l="0" t="0" r="22860" b="146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EBB" w:rsidRDefault="00A67EBB">
                                  <w:r>
                                    <w:t>Name ________________________________ Per.___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5.1pt;margin-top:-59.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">
                      <v:textbox style="mso-fit-shape-to-text:t">
                        <w:txbxContent>
                          <w:p w:rsidR="00A67EBB" w:rsidRDefault="00A67EBB">
                            <w:r>
                              <w:t>Name ________________________________ Per.___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DAA" w:rsidRPr="00A67EB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9C8DD9" wp14:editId="18FA91E7">
                      <wp:simplePos x="0" y="0"/>
                      <wp:positionH relativeFrom="column">
                        <wp:posOffset>1095374</wp:posOffset>
                      </wp:positionH>
                      <wp:positionV relativeFrom="paragraph">
                        <wp:posOffset>-758825</wp:posOffset>
                      </wp:positionV>
                      <wp:extent cx="3838575" cy="4286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DAA" w:rsidRDefault="00CC7DAA" w:rsidP="00CC7DAA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CC7DAA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“The Veldt” Summary Chart</w:t>
                                  </w:r>
                                </w:p>
                                <w:p w:rsidR="00CC7DAA" w:rsidRPr="00CC7DAA" w:rsidRDefault="00CC7DAA" w:rsidP="00CC7DA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C7DA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Use</w:t>
                                  </w:r>
                                </w:p>
                                <w:p w:rsidR="00CC7DAA" w:rsidRPr="00CC7DAA" w:rsidRDefault="00CC7DAA" w:rsidP="00CC7DA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C7DAA" w:rsidRDefault="00CC7DAA" w:rsidP="00CC7DAA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CC7DAA" w:rsidRPr="00CC7DAA" w:rsidRDefault="00CC7DAA" w:rsidP="00CC7DA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6.25pt;margin-top:-59.75pt;width:302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">
                      <v:textbox>
                        <w:txbxContent>
                          <w:p w:rsidR="00CC7DAA" w:rsidRDefault="00CC7DAA" w:rsidP="00CC7DA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C7DAA">
                              <w:rPr>
                                <w:b/>
                                <w:sz w:val="44"/>
                                <w:szCs w:val="44"/>
                              </w:rPr>
                              <w:t>“The Veldt” Summary Chart</w:t>
                            </w:r>
                          </w:p>
                          <w:p w:rsidR="00CC7DAA" w:rsidRPr="00CC7DAA" w:rsidRDefault="00CC7DAA" w:rsidP="00CC7D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7DAA">
                              <w:rPr>
                                <w:b/>
                                <w:sz w:val="24"/>
                                <w:szCs w:val="24"/>
                              </w:rPr>
                              <w:t>Use</w:t>
                            </w:r>
                          </w:p>
                          <w:p w:rsidR="00CC7DAA" w:rsidRPr="00CC7DAA" w:rsidRDefault="00CC7DAA" w:rsidP="00CC7D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C7DAA" w:rsidRDefault="00CC7DAA" w:rsidP="00CC7DA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C7DAA" w:rsidRPr="00CC7DAA" w:rsidRDefault="00CC7DAA" w:rsidP="00CC7D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7EBB">
              <w:rPr>
                <w:b/>
              </w:rPr>
              <w:t>Describe the beginning of the story</w:t>
            </w:r>
            <w:r>
              <w:t>:</w:t>
            </w:r>
          </w:p>
          <w:p w:rsidR="00CC7DAA" w:rsidRDefault="00CC7DAA"/>
        </w:tc>
        <w:bookmarkStart w:id="0" w:name="_GoBack"/>
        <w:bookmarkEnd w:id="0"/>
      </w:tr>
      <w:tr w:rsidR="00CC7DAA" w:rsidTr="00A67EBB">
        <w:trPr>
          <w:trHeight w:val="2758"/>
        </w:trPr>
        <w:tc>
          <w:tcPr>
            <w:tcW w:w="11595" w:type="dxa"/>
          </w:tcPr>
          <w:p w:rsidR="00CC7DAA" w:rsidRDefault="00A67EBB">
            <w:r w:rsidRPr="00A67EBB">
              <w:rPr>
                <w:b/>
              </w:rPr>
              <w:t>D</w:t>
            </w:r>
            <w:r w:rsidRPr="00A67EBB">
              <w:rPr>
                <w:b/>
              </w:rPr>
              <w:t>escribe major event #1</w:t>
            </w:r>
            <w:r>
              <w:t>:</w:t>
            </w:r>
          </w:p>
        </w:tc>
      </w:tr>
      <w:tr w:rsidR="00CC7DAA" w:rsidTr="00A67EBB">
        <w:trPr>
          <w:trHeight w:val="2758"/>
        </w:trPr>
        <w:tc>
          <w:tcPr>
            <w:tcW w:w="11595" w:type="dxa"/>
          </w:tcPr>
          <w:p w:rsidR="00CC7DAA" w:rsidRDefault="00A67EBB">
            <w:r w:rsidRPr="00A67EBB">
              <w:rPr>
                <w:b/>
              </w:rPr>
              <w:t>D</w:t>
            </w:r>
            <w:r w:rsidRPr="00A67EBB">
              <w:rPr>
                <w:b/>
              </w:rPr>
              <w:t>escribe major event #2</w:t>
            </w:r>
            <w:r>
              <w:t>:</w:t>
            </w:r>
          </w:p>
        </w:tc>
      </w:tr>
      <w:tr w:rsidR="00CC7DAA" w:rsidTr="00A67EBB">
        <w:trPr>
          <w:trHeight w:val="2758"/>
        </w:trPr>
        <w:tc>
          <w:tcPr>
            <w:tcW w:w="11595" w:type="dxa"/>
          </w:tcPr>
          <w:p w:rsidR="00CC7DAA" w:rsidRDefault="00A67EBB">
            <w:r w:rsidRPr="00A67EBB">
              <w:rPr>
                <w:b/>
              </w:rPr>
              <w:lastRenderedPageBreak/>
              <w:t>D</w:t>
            </w:r>
            <w:r w:rsidRPr="00A67EBB">
              <w:rPr>
                <w:b/>
              </w:rPr>
              <w:t>escribe major event #3</w:t>
            </w:r>
            <w:r>
              <w:t>:</w:t>
            </w:r>
          </w:p>
        </w:tc>
      </w:tr>
      <w:tr w:rsidR="00CC7DAA" w:rsidTr="00A67EBB">
        <w:trPr>
          <w:trHeight w:val="2758"/>
        </w:trPr>
        <w:tc>
          <w:tcPr>
            <w:tcW w:w="11595" w:type="dxa"/>
          </w:tcPr>
          <w:p w:rsidR="00CC7DAA" w:rsidRDefault="00A67EBB">
            <w:r w:rsidRPr="00A67EBB">
              <w:rPr>
                <w:b/>
              </w:rPr>
              <w:t>D</w:t>
            </w:r>
            <w:r w:rsidRPr="00A67EBB">
              <w:rPr>
                <w:b/>
              </w:rPr>
              <w:t>escribe major event #4</w:t>
            </w:r>
            <w:r>
              <w:t>:</w:t>
            </w:r>
          </w:p>
        </w:tc>
      </w:tr>
      <w:tr w:rsidR="00CC7DAA" w:rsidTr="00A67EBB">
        <w:trPr>
          <w:trHeight w:val="2758"/>
        </w:trPr>
        <w:tc>
          <w:tcPr>
            <w:tcW w:w="11595" w:type="dxa"/>
          </w:tcPr>
          <w:p w:rsidR="00CC7DAA" w:rsidRDefault="00A67EBB" w:rsidP="00A67EBB">
            <w:r w:rsidRPr="00A67EBB">
              <w:rPr>
                <w:b/>
              </w:rPr>
              <w:t>D</w:t>
            </w:r>
            <w:r w:rsidRPr="00A67EBB">
              <w:rPr>
                <w:b/>
              </w:rPr>
              <w:t>escribe the conclusion of “The Veldt”</w:t>
            </w:r>
            <w:r>
              <w:t>:</w:t>
            </w:r>
          </w:p>
        </w:tc>
      </w:tr>
    </w:tbl>
    <w:p w:rsidR="000F3ABD" w:rsidRDefault="000F3ABD"/>
    <w:sectPr w:rsidR="000F3ABD" w:rsidSect="00CC7D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AA" w:rsidRDefault="00CC7DAA" w:rsidP="00CC7DAA">
      <w:pPr>
        <w:spacing w:after="0" w:line="240" w:lineRule="auto"/>
      </w:pPr>
      <w:r>
        <w:separator/>
      </w:r>
    </w:p>
  </w:endnote>
  <w:endnote w:type="continuationSeparator" w:id="0">
    <w:p w:rsidR="00CC7DAA" w:rsidRDefault="00CC7DAA" w:rsidP="00CC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AA" w:rsidRDefault="00CC7DAA" w:rsidP="00CC7DAA">
      <w:pPr>
        <w:spacing w:after="0" w:line="240" w:lineRule="auto"/>
      </w:pPr>
      <w:r>
        <w:separator/>
      </w:r>
    </w:p>
  </w:footnote>
  <w:footnote w:type="continuationSeparator" w:id="0">
    <w:p w:rsidR="00CC7DAA" w:rsidRDefault="00CC7DAA" w:rsidP="00CC7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AA"/>
    <w:rsid w:val="000F3ABD"/>
    <w:rsid w:val="00A67EBB"/>
    <w:rsid w:val="00CC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DAA"/>
  </w:style>
  <w:style w:type="paragraph" w:styleId="Footer">
    <w:name w:val="footer"/>
    <w:basedOn w:val="Normal"/>
    <w:link w:val="FooterChar"/>
    <w:uiPriority w:val="99"/>
    <w:unhideWhenUsed/>
    <w:rsid w:val="00CC7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DAA"/>
  </w:style>
  <w:style w:type="paragraph" w:styleId="Footer">
    <w:name w:val="footer"/>
    <w:basedOn w:val="Normal"/>
    <w:link w:val="FooterChar"/>
    <w:uiPriority w:val="99"/>
    <w:unhideWhenUsed/>
    <w:rsid w:val="00CC7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Tech Services</cp:lastModifiedBy>
  <cp:revision>2</cp:revision>
  <dcterms:created xsi:type="dcterms:W3CDTF">2012-09-07T15:01:00Z</dcterms:created>
  <dcterms:modified xsi:type="dcterms:W3CDTF">2012-09-07T17:22:00Z</dcterms:modified>
</cp:coreProperties>
</file>